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75191" w14:textId="77777777" w:rsidR="007908AD" w:rsidRPr="007908AD" w:rsidRDefault="007908AD" w:rsidP="007908AD">
      <w:pPr>
        <w:rPr>
          <w:b/>
          <w:bCs/>
          <w:lang w:val="de-IT"/>
        </w:rPr>
      </w:pPr>
      <w:r w:rsidRPr="007908AD">
        <w:rPr>
          <w:b/>
          <w:bCs/>
          <w:lang w:val="de-IT"/>
        </w:rPr>
        <w:t xml:space="preserve">Tagungsband 2012 </w:t>
      </w:r>
    </w:p>
    <w:p w14:paraId="7F30D3BB" w14:textId="77777777" w:rsidR="007908AD" w:rsidRPr="007908AD" w:rsidRDefault="007908AD" w:rsidP="007908AD">
      <w:pPr>
        <w:rPr>
          <w:lang w:val="de-IT"/>
        </w:rPr>
      </w:pPr>
      <w:r w:rsidRPr="007908AD">
        <w:rPr>
          <w:lang w:val="de-IT"/>
        </w:rPr>
        <w:br/>
      </w:r>
      <w:r w:rsidRPr="007908AD">
        <w:rPr>
          <w:b/>
          <w:bCs/>
          <w:lang w:val="de-IT"/>
        </w:rPr>
        <w:t>Forschungsforum 1 - Ökosystemdienstleistungen I</w:t>
      </w:r>
    </w:p>
    <w:p w14:paraId="0F37A5A6" w14:textId="77777777" w:rsidR="007908AD" w:rsidRPr="007908AD" w:rsidRDefault="007908AD" w:rsidP="007908AD">
      <w:pPr>
        <w:numPr>
          <w:ilvl w:val="0"/>
          <w:numId w:val="1"/>
        </w:numPr>
        <w:rPr>
          <w:lang w:val="de-IT"/>
        </w:rPr>
      </w:pPr>
      <w:hyperlink r:id="rId5" w:history="1">
        <w:r w:rsidRPr="007908AD">
          <w:rPr>
            <w:rStyle w:val="Hyperlink"/>
            <w:lang w:val="en-GB"/>
          </w:rPr>
          <w:t>Preferences for familiar and unfamiliar ecosystem insurance services in forests</w:t>
        </w:r>
      </w:hyperlink>
      <w:r w:rsidRPr="007908AD">
        <w:rPr>
          <w:lang w:val="en-US"/>
        </w:rPr>
        <w:t> </w:t>
      </w:r>
      <w:r w:rsidRPr="007908AD">
        <w:rPr>
          <w:lang w:val="en-US"/>
        </w:rPr>
        <w:br/>
      </w:r>
      <w:r w:rsidRPr="007908AD">
        <w:rPr>
          <w:i/>
          <w:iCs/>
          <w:lang w:val="de-IT"/>
        </w:rPr>
        <w:t xml:space="preserve">K. Schröder, R. Marggraf </w:t>
      </w:r>
    </w:p>
    <w:p w14:paraId="64DA8D52" w14:textId="77777777" w:rsidR="007908AD" w:rsidRPr="007908AD" w:rsidRDefault="007908AD" w:rsidP="007908AD">
      <w:pPr>
        <w:numPr>
          <w:ilvl w:val="0"/>
          <w:numId w:val="1"/>
        </w:numPr>
        <w:rPr>
          <w:lang w:val="de-IT"/>
        </w:rPr>
      </w:pPr>
      <w:hyperlink r:id="rId6" w:history="1">
        <w:r w:rsidRPr="007908AD">
          <w:rPr>
            <w:rStyle w:val="Hyperlink"/>
            <w:lang w:val="de-DE"/>
          </w:rPr>
          <w:t>Erstellung eines Inventars von Ökosytemleistungen für den Bereich Landwirtschaft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DE"/>
        </w:rPr>
        <w:t>E. Schwaiger, M. Götzl, G. Sonderegger, E. Süßenbacher</w:t>
      </w:r>
    </w:p>
    <w:p w14:paraId="2F6C6F96" w14:textId="77777777" w:rsidR="007908AD" w:rsidRPr="007908AD" w:rsidRDefault="007908AD" w:rsidP="007908AD">
      <w:pPr>
        <w:numPr>
          <w:ilvl w:val="0"/>
          <w:numId w:val="1"/>
        </w:numPr>
        <w:rPr>
          <w:lang w:val="de-IT"/>
        </w:rPr>
      </w:pPr>
      <w:hyperlink r:id="rId7" w:history="1">
        <w:r w:rsidRPr="007908AD">
          <w:rPr>
            <w:rStyle w:val="Hyperlink"/>
            <w:lang w:val="en-GB"/>
          </w:rPr>
          <w:t>Analyzing the effect of agri-environmental policies on nitrate concentration in groundwater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C. Heumesser, U. Morawetz</w:t>
      </w:r>
    </w:p>
    <w:p w14:paraId="6E019D70" w14:textId="77777777" w:rsidR="007908AD" w:rsidRPr="007908AD" w:rsidRDefault="007908AD" w:rsidP="007908AD">
      <w:pPr>
        <w:numPr>
          <w:ilvl w:val="0"/>
          <w:numId w:val="1"/>
        </w:numPr>
        <w:rPr>
          <w:lang w:val="de-IT"/>
        </w:rPr>
      </w:pPr>
      <w:hyperlink r:id="rId8" w:history="1">
        <w:r w:rsidRPr="007908AD">
          <w:rPr>
            <w:rStyle w:val="Hyperlink"/>
            <w:lang w:val="de-IT"/>
          </w:rPr>
          <w:t>Waldbilder von WaldbetriebsleiterInnen im Lichte der Ökosystemdienstleistungen des Waldes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W. Huber, P. Schwarzbauer</w:t>
      </w:r>
    </w:p>
    <w:p w14:paraId="4F01CA9F" w14:textId="77777777" w:rsidR="007908AD" w:rsidRPr="007908AD" w:rsidRDefault="007908AD" w:rsidP="007908AD">
      <w:pPr>
        <w:rPr>
          <w:lang w:val="de-IT"/>
        </w:rPr>
      </w:pPr>
      <w:r w:rsidRPr="007908AD">
        <w:rPr>
          <w:lang w:val="de-IT"/>
        </w:rPr>
        <w:br/>
      </w:r>
      <w:r w:rsidRPr="007908AD">
        <w:rPr>
          <w:b/>
          <w:bCs/>
          <w:lang w:val="de-IT"/>
        </w:rPr>
        <w:t xml:space="preserve">Forschungsforum 2 - Risiko I </w:t>
      </w:r>
    </w:p>
    <w:p w14:paraId="12C71633" w14:textId="77777777" w:rsidR="007908AD" w:rsidRPr="007908AD" w:rsidRDefault="007908AD" w:rsidP="007908AD">
      <w:pPr>
        <w:numPr>
          <w:ilvl w:val="0"/>
          <w:numId w:val="2"/>
        </w:numPr>
        <w:rPr>
          <w:lang w:val="de-IT"/>
        </w:rPr>
      </w:pPr>
      <w:hyperlink r:id="rId9" w:history="1">
        <w:r w:rsidRPr="007908AD">
          <w:rPr>
            <w:rStyle w:val="Hyperlink"/>
            <w:lang w:val="de-IT"/>
          </w:rPr>
          <w:t>Risikoanalyse in der Pflanzkartoffelproduktion mit Hilfe der Monte-Carlo-Simulation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T. Schön, J. Kantelhardt, M. Kapfer</w:t>
      </w:r>
    </w:p>
    <w:p w14:paraId="7AAB4D3C" w14:textId="77777777" w:rsidR="007908AD" w:rsidRPr="007908AD" w:rsidRDefault="007908AD" w:rsidP="007908AD">
      <w:pPr>
        <w:numPr>
          <w:ilvl w:val="0"/>
          <w:numId w:val="2"/>
        </w:numPr>
        <w:rPr>
          <w:lang w:val="de-IT"/>
        </w:rPr>
      </w:pPr>
      <w:hyperlink r:id="rId10" w:history="1">
        <w:r w:rsidRPr="007908AD">
          <w:rPr>
            <w:rStyle w:val="Hyperlink"/>
            <w:lang w:val="de-DE"/>
          </w:rPr>
          <w:t>Risikomanagement in der Agrar- und Ernährungswirtschaft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M. Scharner, S. Pöchtrager</w:t>
      </w:r>
    </w:p>
    <w:p w14:paraId="18BEE52B" w14:textId="77777777" w:rsidR="007908AD" w:rsidRPr="007908AD" w:rsidRDefault="007908AD" w:rsidP="007908AD">
      <w:pPr>
        <w:numPr>
          <w:ilvl w:val="0"/>
          <w:numId w:val="2"/>
        </w:numPr>
        <w:rPr>
          <w:lang w:val="de-IT"/>
        </w:rPr>
      </w:pPr>
      <w:hyperlink r:id="rId11" w:history="1">
        <w:r w:rsidRPr="007908AD">
          <w:rPr>
            <w:rStyle w:val="Hyperlink"/>
            <w:lang w:val="de-IT"/>
          </w:rPr>
          <w:t xml:space="preserve">Entwicklung eines Kennzahlensystems zur Beurteilung der Risikotragfähigkeit landwirtschaftlicher </w:t>
        </w:r>
      </w:hyperlink>
      <w:hyperlink r:id="rId12" w:history="1">
        <w:r w:rsidRPr="007908AD">
          <w:rPr>
            <w:rStyle w:val="Hyperlink"/>
            <w:lang w:val="de-DE"/>
          </w:rPr>
          <w:t>Betriebe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G. Holst, H. Bronsema, M. Frentrup, L. Theuvsen</w:t>
      </w:r>
    </w:p>
    <w:p w14:paraId="6E6A6B86" w14:textId="77777777" w:rsidR="007908AD" w:rsidRPr="007908AD" w:rsidRDefault="007908AD" w:rsidP="007908AD">
      <w:pPr>
        <w:numPr>
          <w:ilvl w:val="0"/>
          <w:numId w:val="2"/>
        </w:numPr>
        <w:rPr>
          <w:lang w:val="de-IT"/>
        </w:rPr>
      </w:pPr>
      <w:hyperlink r:id="rId13" w:history="1">
        <w:r w:rsidRPr="007908AD">
          <w:rPr>
            <w:rStyle w:val="Hyperlink"/>
            <w:lang w:val="de-DE"/>
          </w:rPr>
          <w:t>Risikomanagement in Pferdebetrieben - Status quo und Entwicklungsbedarf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M. Näther, J. Müller, L. Theuvsen</w:t>
      </w:r>
    </w:p>
    <w:p w14:paraId="03ABE9C5" w14:textId="77777777" w:rsidR="007908AD" w:rsidRPr="007908AD" w:rsidRDefault="007908AD" w:rsidP="007908AD">
      <w:pPr>
        <w:rPr>
          <w:lang w:val="de-IT"/>
        </w:rPr>
      </w:pPr>
      <w:r w:rsidRPr="007908AD">
        <w:rPr>
          <w:b/>
          <w:bCs/>
          <w:lang w:val="de-IT"/>
        </w:rPr>
        <w:t>Forschungsforum 3 - Bioenergie I</w:t>
      </w:r>
    </w:p>
    <w:p w14:paraId="7533E83B" w14:textId="77777777" w:rsidR="007908AD" w:rsidRPr="007908AD" w:rsidRDefault="007908AD" w:rsidP="007908AD">
      <w:pPr>
        <w:numPr>
          <w:ilvl w:val="0"/>
          <w:numId w:val="3"/>
        </w:numPr>
        <w:rPr>
          <w:lang w:val="de-IT"/>
        </w:rPr>
      </w:pPr>
      <w:hyperlink r:id="rId14" w:history="1">
        <w:r w:rsidRPr="007908AD">
          <w:rPr>
            <w:rStyle w:val="Hyperlink"/>
            <w:lang w:val="de-DE"/>
          </w:rPr>
          <w:t>Managementstrategien von Bioenergieunternehmen unter dem Einfluss von Standortfaktoren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J. Harsche, B. Imelli, K. Jaensch</w:t>
      </w:r>
    </w:p>
    <w:p w14:paraId="63610C14" w14:textId="77777777" w:rsidR="007908AD" w:rsidRPr="007908AD" w:rsidRDefault="007908AD" w:rsidP="007908AD">
      <w:pPr>
        <w:numPr>
          <w:ilvl w:val="0"/>
          <w:numId w:val="3"/>
        </w:numPr>
        <w:rPr>
          <w:lang w:val="de-IT"/>
        </w:rPr>
      </w:pPr>
      <w:hyperlink r:id="rId15" w:history="1">
        <w:r w:rsidRPr="007908AD">
          <w:rPr>
            <w:rStyle w:val="Hyperlink"/>
            <w:lang w:val="de-DE"/>
          </w:rPr>
          <w:t>Standort- und Kapazitätsplanung von BtL-Anlagen in Österreich, mittels gemischt–ganzzahliger Optimierung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T. Moser, M. Kapfer, S. Kirchweger, J. Kantelhardt</w:t>
      </w:r>
    </w:p>
    <w:p w14:paraId="1D1943CB" w14:textId="77777777" w:rsidR="007908AD" w:rsidRPr="007908AD" w:rsidRDefault="007908AD" w:rsidP="007908AD">
      <w:pPr>
        <w:numPr>
          <w:ilvl w:val="0"/>
          <w:numId w:val="3"/>
        </w:numPr>
        <w:rPr>
          <w:lang w:val="de-IT"/>
        </w:rPr>
      </w:pPr>
      <w:hyperlink r:id="rId16" w:history="1">
        <w:r w:rsidRPr="007908AD">
          <w:rPr>
            <w:rStyle w:val="Hyperlink"/>
            <w:lang w:val="de-DE"/>
          </w:rPr>
          <w:t>Agrarische Rohstoffe zur Energiegewinnung – eine Zwischenbilanz für Österreich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F. Sinabell, B. Stürmer</w:t>
      </w:r>
    </w:p>
    <w:p w14:paraId="6D4A8521" w14:textId="77777777" w:rsidR="007908AD" w:rsidRPr="007908AD" w:rsidRDefault="007908AD" w:rsidP="007908AD">
      <w:pPr>
        <w:numPr>
          <w:ilvl w:val="0"/>
          <w:numId w:val="3"/>
        </w:numPr>
        <w:rPr>
          <w:lang w:val="de-IT"/>
        </w:rPr>
      </w:pPr>
      <w:hyperlink r:id="rId17" w:history="1">
        <w:r w:rsidRPr="007908AD">
          <w:rPr>
            <w:rStyle w:val="Hyperlink"/>
            <w:lang w:val="en-GB"/>
          </w:rPr>
          <w:t>Assessing effectiveness of European biofuel sustainability criteria</w:t>
        </w:r>
      </w:hyperlink>
      <w:r w:rsidRPr="007908AD">
        <w:rPr>
          <w:lang w:val="en-GB"/>
        </w:rPr>
        <w:br/>
      </w:r>
      <w:r w:rsidRPr="007908AD">
        <w:rPr>
          <w:i/>
          <w:iCs/>
          <w:lang w:val="en-GB"/>
        </w:rPr>
        <w:t>S. Frank, H. Böttcher, P. Haflík, H. Valin</w:t>
      </w:r>
    </w:p>
    <w:p w14:paraId="5EE240A4" w14:textId="77777777" w:rsidR="007908AD" w:rsidRPr="007908AD" w:rsidRDefault="007908AD" w:rsidP="007908AD">
      <w:pPr>
        <w:rPr>
          <w:lang w:val="de-IT"/>
        </w:rPr>
      </w:pPr>
      <w:r w:rsidRPr="007908AD">
        <w:rPr>
          <w:b/>
          <w:bCs/>
          <w:lang w:val="de-IT"/>
        </w:rPr>
        <w:t xml:space="preserve">Forschungsforum 4 - Nachhaltigkeit </w:t>
      </w:r>
    </w:p>
    <w:p w14:paraId="28D6C4F2" w14:textId="77777777" w:rsidR="007908AD" w:rsidRPr="007908AD" w:rsidRDefault="007908AD" w:rsidP="007908AD">
      <w:pPr>
        <w:numPr>
          <w:ilvl w:val="0"/>
          <w:numId w:val="4"/>
        </w:numPr>
        <w:rPr>
          <w:lang w:val="de-IT"/>
        </w:rPr>
      </w:pPr>
      <w:hyperlink r:id="rId18" w:history="1">
        <w:r w:rsidRPr="007908AD">
          <w:rPr>
            <w:rStyle w:val="Hyperlink"/>
            <w:lang w:val="de-DE"/>
          </w:rPr>
          <w:t>Berechnung ökologischer und regionalwirtschaftlicher Effekte der Vollholzbauweise im ländlichen Raum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F. Hesser, E. Seebacher</w:t>
      </w:r>
    </w:p>
    <w:p w14:paraId="524E4AEF" w14:textId="77777777" w:rsidR="007908AD" w:rsidRPr="007908AD" w:rsidRDefault="007908AD" w:rsidP="007908AD">
      <w:pPr>
        <w:numPr>
          <w:ilvl w:val="0"/>
          <w:numId w:val="4"/>
        </w:numPr>
        <w:rPr>
          <w:lang w:val="de-IT"/>
        </w:rPr>
      </w:pPr>
      <w:hyperlink r:id="rId19" w:history="1">
        <w:r w:rsidRPr="007908AD">
          <w:rPr>
            <w:rStyle w:val="Hyperlink"/>
            <w:lang w:val="de-DE"/>
          </w:rPr>
          <w:t>Umweltbewusst und sozial gerecht eingekauft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C. Hoffmann, T. Streifeneder</w:t>
      </w:r>
    </w:p>
    <w:p w14:paraId="209D968E" w14:textId="77777777" w:rsidR="007908AD" w:rsidRPr="007908AD" w:rsidRDefault="007908AD" w:rsidP="007908AD">
      <w:pPr>
        <w:numPr>
          <w:ilvl w:val="0"/>
          <w:numId w:val="4"/>
        </w:numPr>
        <w:rPr>
          <w:lang w:val="de-IT"/>
        </w:rPr>
      </w:pPr>
      <w:hyperlink r:id="rId20" w:history="1">
        <w:r w:rsidRPr="007908AD">
          <w:rPr>
            <w:rStyle w:val="Hyperlink"/>
            <w:lang w:val="de-DE"/>
          </w:rPr>
          <w:t>Entwicklung einer Methode zur Durchführung eines Social Life Cycle Assessments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S. Henke, L. Theuvsen</w:t>
      </w:r>
    </w:p>
    <w:p w14:paraId="58A5965C" w14:textId="77777777" w:rsidR="007908AD" w:rsidRPr="007908AD" w:rsidRDefault="007908AD" w:rsidP="007908AD">
      <w:pPr>
        <w:numPr>
          <w:ilvl w:val="0"/>
          <w:numId w:val="4"/>
        </w:numPr>
        <w:rPr>
          <w:lang w:val="de-IT"/>
        </w:rPr>
      </w:pPr>
      <w:hyperlink r:id="rId21" w:history="1">
        <w:r w:rsidRPr="007908AD">
          <w:rPr>
            <w:rStyle w:val="Hyperlink"/>
            <w:lang w:val="de-DE"/>
          </w:rPr>
          <w:t>Nachhaltigkeitskennzeichnung bei Wildfisch aus Verbraucherperspektive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K. Zander, D. Bürgelt, I. Christoph, P. Salamon, D. Weible</w:t>
      </w:r>
    </w:p>
    <w:p w14:paraId="638619EB" w14:textId="77777777" w:rsidR="007908AD" w:rsidRPr="007908AD" w:rsidRDefault="007908AD" w:rsidP="007908AD">
      <w:pPr>
        <w:rPr>
          <w:lang w:val="de-IT"/>
        </w:rPr>
      </w:pPr>
      <w:r w:rsidRPr="007908AD">
        <w:rPr>
          <w:b/>
          <w:bCs/>
          <w:lang w:val="de-IT"/>
        </w:rPr>
        <w:t>Forschungsforum 5 - Ökosystemdienstleistungen II</w:t>
      </w:r>
    </w:p>
    <w:p w14:paraId="2A9D25B0" w14:textId="77777777" w:rsidR="007908AD" w:rsidRPr="007908AD" w:rsidRDefault="007908AD" w:rsidP="007908AD">
      <w:pPr>
        <w:numPr>
          <w:ilvl w:val="0"/>
          <w:numId w:val="5"/>
        </w:numPr>
        <w:rPr>
          <w:lang w:val="de-IT"/>
        </w:rPr>
      </w:pPr>
      <w:hyperlink r:id="rId22" w:history="1">
        <w:r w:rsidRPr="007908AD">
          <w:rPr>
            <w:rStyle w:val="Hyperlink"/>
            <w:lang w:val="de-IT"/>
          </w:rPr>
          <w:t>Auswirkungen tiergebundener Direktzahlungen auf die ökologischen Ausgleichsflächen im Schweizer Berggebiet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A. Zimmermann, A. Ferjani, C. Flury</w:t>
      </w:r>
    </w:p>
    <w:p w14:paraId="69BB9831" w14:textId="77777777" w:rsidR="007908AD" w:rsidRPr="007908AD" w:rsidRDefault="007908AD" w:rsidP="007908AD">
      <w:pPr>
        <w:numPr>
          <w:ilvl w:val="0"/>
          <w:numId w:val="5"/>
        </w:numPr>
        <w:rPr>
          <w:lang w:val="de-IT"/>
        </w:rPr>
      </w:pPr>
      <w:hyperlink r:id="rId23" w:history="1">
        <w:r w:rsidRPr="007908AD">
          <w:rPr>
            <w:rStyle w:val="Hyperlink"/>
            <w:lang w:val="de-DE"/>
          </w:rPr>
          <w:t>Entscheidungsverhalten von LandwirtInnen im Rahmen der FFH-Managementplanung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S. Lakner, U. Kleinknecht</w:t>
      </w:r>
    </w:p>
    <w:p w14:paraId="5CCA8609" w14:textId="77777777" w:rsidR="007908AD" w:rsidRPr="007908AD" w:rsidRDefault="007908AD" w:rsidP="007908AD">
      <w:pPr>
        <w:numPr>
          <w:ilvl w:val="0"/>
          <w:numId w:val="5"/>
        </w:numPr>
        <w:rPr>
          <w:lang w:val="de-IT"/>
        </w:rPr>
      </w:pPr>
      <w:hyperlink r:id="rId24" w:history="1">
        <w:r w:rsidRPr="007908AD">
          <w:rPr>
            <w:rStyle w:val="Hyperlink"/>
            <w:lang w:val="de-DE"/>
          </w:rPr>
          <w:t>Umweltwirkungen der Ausgleichszulage für benachteiligte Gebiete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K. Rudow</w:t>
      </w:r>
    </w:p>
    <w:p w14:paraId="6084F93C" w14:textId="77777777" w:rsidR="007908AD" w:rsidRPr="007908AD" w:rsidRDefault="007908AD" w:rsidP="007908AD">
      <w:pPr>
        <w:numPr>
          <w:ilvl w:val="0"/>
          <w:numId w:val="5"/>
        </w:numPr>
        <w:rPr>
          <w:lang w:val="de-IT"/>
        </w:rPr>
      </w:pPr>
      <w:hyperlink r:id="rId25" w:history="1">
        <w:r w:rsidRPr="007908AD">
          <w:rPr>
            <w:rStyle w:val="Hyperlink"/>
            <w:lang w:val="de-DE"/>
          </w:rPr>
          <w:t>Biodiversitätswirkungen von Agrarumweltmaßnahmen in Deutschland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K. Reiter, A. Sander</w:t>
      </w:r>
    </w:p>
    <w:p w14:paraId="685A5733" w14:textId="77777777" w:rsidR="007908AD" w:rsidRPr="007908AD" w:rsidRDefault="007908AD" w:rsidP="007908AD">
      <w:pPr>
        <w:rPr>
          <w:lang w:val="de-IT"/>
        </w:rPr>
      </w:pPr>
      <w:r w:rsidRPr="007908AD">
        <w:rPr>
          <w:b/>
          <w:bCs/>
          <w:lang w:val="de-IT"/>
        </w:rPr>
        <w:t>Forschungsforum 6 - Risiko II</w:t>
      </w:r>
    </w:p>
    <w:p w14:paraId="6CD028A6" w14:textId="77777777" w:rsidR="007908AD" w:rsidRPr="007908AD" w:rsidRDefault="007908AD" w:rsidP="007908AD">
      <w:pPr>
        <w:numPr>
          <w:ilvl w:val="0"/>
          <w:numId w:val="6"/>
        </w:numPr>
        <w:rPr>
          <w:lang w:val="de-IT"/>
        </w:rPr>
      </w:pPr>
      <w:hyperlink r:id="rId26" w:history="1">
        <w:r w:rsidRPr="007908AD">
          <w:rPr>
            <w:rStyle w:val="Hyperlink"/>
            <w:lang w:val="de-DE"/>
          </w:rPr>
          <w:t>Problemkreis und Schadenkalkulation einer Mehrgefahrenversicherung im ungarischen Ackerbau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G. Kemény, T. Varga, J. Fogarasi, K. Tóth, O. Tóth</w:t>
      </w:r>
    </w:p>
    <w:p w14:paraId="08B46271" w14:textId="77777777" w:rsidR="007908AD" w:rsidRPr="007908AD" w:rsidRDefault="007908AD" w:rsidP="007908AD">
      <w:pPr>
        <w:numPr>
          <w:ilvl w:val="0"/>
          <w:numId w:val="6"/>
        </w:numPr>
        <w:rPr>
          <w:lang w:val="de-IT"/>
        </w:rPr>
      </w:pPr>
      <w:hyperlink r:id="rId27" w:history="1">
        <w:r w:rsidRPr="007908AD">
          <w:rPr>
            <w:rStyle w:val="Hyperlink"/>
            <w:lang w:val="en-GB"/>
          </w:rPr>
          <w:t>Technikfolgenabschätzung hochautomatisierter Agrartechnik</w:t>
        </w:r>
      </w:hyperlink>
      <w:r w:rsidRPr="007908AD">
        <w:rPr>
          <w:lang w:val="en-GB"/>
        </w:rPr>
        <w:br/>
      </w:r>
      <w:r w:rsidRPr="007908AD">
        <w:rPr>
          <w:i/>
          <w:iCs/>
          <w:lang w:val="en-GB"/>
        </w:rPr>
        <w:t>S. Haunberger</w:t>
      </w:r>
    </w:p>
    <w:p w14:paraId="0B313F87" w14:textId="77777777" w:rsidR="007908AD" w:rsidRPr="007908AD" w:rsidRDefault="007908AD" w:rsidP="007908AD">
      <w:pPr>
        <w:numPr>
          <w:ilvl w:val="0"/>
          <w:numId w:val="6"/>
        </w:numPr>
        <w:rPr>
          <w:lang w:val="de-IT"/>
        </w:rPr>
      </w:pPr>
      <w:hyperlink r:id="rId28" w:history="1">
        <w:r w:rsidRPr="007908AD">
          <w:rPr>
            <w:rStyle w:val="Hyperlink"/>
            <w:lang w:val="de-DE"/>
          </w:rPr>
          <w:t>Reifeninnendruckverstellanlage ohne Risiko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D. Wolf, D. Möller, H. Schmidt, M. Wild, M. Demmel</w:t>
      </w:r>
    </w:p>
    <w:p w14:paraId="7B5ED38A" w14:textId="77777777" w:rsidR="007908AD" w:rsidRPr="007908AD" w:rsidRDefault="007908AD" w:rsidP="007908AD">
      <w:pPr>
        <w:numPr>
          <w:ilvl w:val="0"/>
          <w:numId w:val="6"/>
        </w:numPr>
        <w:rPr>
          <w:lang w:val="de-IT"/>
        </w:rPr>
      </w:pPr>
      <w:hyperlink r:id="rId29" w:history="1">
        <w:r w:rsidRPr="007908AD">
          <w:rPr>
            <w:rStyle w:val="Hyperlink"/>
            <w:lang w:val="de-DE"/>
          </w:rPr>
          <w:t>Die gesamtbetriebliche Bewertung der Feldberegnung unter Berücksichtigung von Risiko und veränderter Wasserpolitiken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M. Buchholz, O. Mußhoff</w:t>
      </w:r>
    </w:p>
    <w:p w14:paraId="7FE6497E" w14:textId="77777777" w:rsidR="007908AD" w:rsidRPr="007908AD" w:rsidRDefault="007908AD" w:rsidP="007908AD">
      <w:pPr>
        <w:rPr>
          <w:lang w:val="de-IT"/>
        </w:rPr>
      </w:pPr>
      <w:r w:rsidRPr="007908AD">
        <w:rPr>
          <w:b/>
          <w:bCs/>
          <w:lang w:val="de-IT"/>
        </w:rPr>
        <w:t>Forschungsforum 7 - Bioenergie II</w:t>
      </w:r>
    </w:p>
    <w:p w14:paraId="409E6A6C" w14:textId="77777777" w:rsidR="007908AD" w:rsidRPr="007908AD" w:rsidRDefault="007908AD" w:rsidP="007908AD">
      <w:pPr>
        <w:numPr>
          <w:ilvl w:val="0"/>
          <w:numId w:val="7"/>
        </w:numPr>
        <w:rPr>
          <w:lang w:val="de-IT"/>
        </w:rPr>
      </w:pPr>
      <w:hyperlink r:id="rId30" w:history="1">
        <w:r w:rsidRPr="007908AD">
          <w:rPr>
            <w:rStyle w:val="Hyperlink"/>
            <w:lang w:val="de-DE"/>
          </w:rPr>
          <w:t>Sozioökonomische Bewertung der Wertschöpfungskette Biogas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S. Henke, L. Theuvsen</w:t>
      </w:r>
    </w:p>
    <w:p w14:paraId="1865909F" w14:textId="77777777" w:rsidR="007908AD" w:rsidRPr="007908AD" w:rsidRDefault="007908AD" w:rsidP="007908AD">
      <w:pPr>
        <w:numPr>
          <w:ilvl w:val="0"/>
          <w:numId w:val="7"/>
        </w:numPr>
        <w:rPr>
          <w:lang w:val="de-IT"/>
        </w:rPr>
      </w:pPr>
      <w:hyperlink r:id="rId31" w:history="1">
        <w:r w:rsidRPr="007908AD">
          <w:rPr>
            <w:rStyle w:val="Hyperlink"/>
            <w:lang w:val="de-DE"/>
          </w:rPr>
          <w:t>Strukturierte Optimierung von Biogasanlagen – Ergebnisse aus dem Arbeitskreis Biogas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B. Stürmer, F. Kirchmeyr</w:t>
      </w:r>
    </w:p>
    <w:p w14:paraId="0B69E002" w14:textId="77777777" w:rsidR="007908AD" w:rsidRPr="007908AD" w:rsidRDefault="007908AD" w:rsidP="007908AD">
      <w:pPr>
        <w:numPr>
          <w:ilvl w:val="0"/>
          <w:numId w:val="7"/>
        </w:numPr>
        <w:rPr>
          <w:lang w:val="de-IT"/>
        </w:rPr>
      </w:pPr>
      <w:hyperlink r:id="rId32" w:history="1">
        <w:r w:rsidRPr="007908AD">
          <w:rPr>
            <w:rStyle w:val="Hyperlink"/>
            <w:lang w:val="de-DE"/>
          </w:rPr>
          <w:t>Biogasproduktion und nachhaltige Landnutzung: Ein Widerspruch?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en-GB"/>
        </w:rPr>
        <w:t>E. Albrecht, C. Henning</w:t>
      </w:r>
    </w:p>
    <w:p w14:paraId="77C361B3" w14:textId="77777777" w:rsidR="007908AD" w:rsidRPr="007908AD" w:rsidRDefault="007908AD" w:rsidP="007908AD">
      <w:pPr>
        <w:numPr>
          <w:ilvl w:val="0"/>
          <w:numId w:val="7"/>
        </w:numPr>
        <w:rPr>
          <w:lang w:val="de-IT"/>
        </w:rPr>
      </w:pPr>
      <w:hyperlink r:id="rId33" w:history="1">
        <w:r w:rsidRPr="007908AD">
          <w:rPr>
            <w:rStyle w:val="Hyperlink"/>
            <w:lang w:val="de-DE"/>
          </w:rPr>
          <w:t>Wirtschaftlichkeit unterschiedlicher Strategien der Biogaserzeugung in der Schweiz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V. Anspach</w:t>
      </w:r>
    </w:p>
    <w:p w14:paraId="1D87F9FA" w14:textId="77777777" w:rsidR="007908AD" w:rsidRPr="007908AD" w:rsidRDefault="007908AD" w:rsidP="007908AD">
      <w:pPr>
        <w:rPr>
          <w:lang w:val="de-IT"/>
        </w:rPr>
      </w:pPr>
      <w:r w:rsidRPr="007908AD">
        <w:rPr>
          <w:b/>
          <w:bCs/>
          <w:lang w:val="de-IT"/>
        </w:rPr>
        <w:t>Forschungsforum 8 - Biologische Landwirtschaft</w:t>
      </w:r>
    </w:p>
    <w:p w14:paraId="048DBFAB" w14:textId="77777777" w:rsidR="007908AD" w:rsidRPr="007908AD" w:rsidRDefault="007908AD" w:rsidP="007908AD">
      <w:pPr>
        <w:numPr>
          <w:ilvl w:val="0"/>
          <w:numId w:val="8"/>
        </w:numPr>
        <w:rPr>
          <w:lang w:val="de-IT"/>
        </w:rPr>
      </w:pPr>
      <w:hyperlink r:id="rId34" w:history="1">
        <w:r w:rsidRPr="007908AD">
          <w:rPr>
            <w:rStyle w:val="Hyperlink"/>
            <w:lang w:val="de-DE"/>
          </w:rPr>
          <w:t>Stochastische Simulation in der integrierten Unternehmensplanung für biologische Marktfruchtbetriebe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M. Sandbichler, M. Kapfer, J. Kantelhardt</w:t>
      </w:r>
    </w:p>
    <w:p w14:paraId="4CFEC069" w14:textId="77777777" w:rsidR="007908AD" w:rsidRPr="007908AD" w:rsidRDefault="007908AD" w:rsidP="007908AD">
      <w:pPr>
        <w:numPr>
          <w:ilvl w:val="0"/>
          <w:numId w:val="8"/>
        </w:numPr>
        <w:rPr>
          <w:lang w:val="de-IT"/>
        </w:rPr>
      </w:pPr>
      <w:hyperlink r:id="rId35" w:history="1">
        <w:r w:rsidRPr="007908AD">
          <w:rPr>
            <w:rStyle w:val="Hyperlink"/>
            <w:lang w:val="de-DE"/>
          </w:rPr>
          <w:t>Marktintegration von konventionellem und biologischem Weizen in Deutschland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N. Würriehausen, S. Lakner, R. Ihle</w:t>
      </w:r>
    </w:p>
    <w:p w14:paraId="64286C4F" w14:textId="77777777" w:rsidR="007908AD" w:rsidRPr="007908AD" w:rsidRDefault="007908AD" w:rsidP="007908AD">
      <w:pPr>
        <w:numPr>
          <w:ilvl w:val="0"/>
          <w:numId w:val="8"/>
        </w:numPr>
        <w:rPr>
          <w:lang w:val="de-IT"/>
        </w:rPr>
      </w:pPr>
      <w:hyperlink r:id="rId36" w:history="1">
        <w:r w:rsidRPr="007908AD">
          <w:rPr>
            <w:rStyle w:val="Hyperlink"/>
            <w:lang w:val="de-IT"/>
          </w:rPr>
          <w:t>Rückumstellung von ökologischer auf konventionelle Wirtschaftsweise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H. Sahm, U. Hamm</w:t>
      </w:r>
    </w:p>
    <w:p w14:paraId="7DD00FAD" w14:textId="77777777" w:rsidR="007908AD" w:rsidRPr="007908AD" w:rsidRDefault="007908AD" w:rsidP="007908AD">
      <w:pPr>
        <w:numPr>
          <w:ilvl w:val="0"/>
          <w:numId w:val="8"/>
        </w:numPr>
        <w:rPr>
          <w:lang w:val="de-IT"/>
        </w:rPr>
      </w:pPr>
      <w:hyperlink r:id="rId37" w:history="1">
        <w:r w:rsidRPr="007908AD">
          <w:rPr>
            <w:rStyle w:val="Hyperlink"/>
            <w:lang w:val="de-IT"/>
          </w:rPr>
          <w:t>Eignungsflächen für biologisch bewirtschaftete Bienenstöcke in Österreich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P. Gmeiner</w:t>
      </w:r>
    </w:p>
    <w:p w14:paraId="31F65F27" w14:textId="77777777" w:rsidR="007908AD" w:rsidRPr="007908AD" w:rsidRDefault="007908AD" w:rsidP="007908AD">
      <w:pPr>
        <w:rPr>
          <w:lang w:val="de-IT"/>
        </w:rPr>
      </w:pPr>
      <w:r w:rsidRPr="007908AD">
        <w:rPr>
          <w:b/>
          <w:bCs/>
          <w:lang w:val="de-IT"/>
        </w:rPr>
        <w:t>Forschungsforum 9 - Tierische Produktion</w:t>
      </w:r>
    </w:p>
    <w:p w14:paraId="53AD2605" w14:textId="77777777" w:rsidR="007908AD" w:rsidRPr="007908AD" w:rsidRDefault="007908AD" w:rsidP="007908AD">
      <w:pPr>
        <w:numPr>
          <w:ilvl w:val="0"/>
          <w:numId w:val="9"/>
        </w:numPr>
        <w:rPr>
          <w:lang w:val="de-IT"/>
        </w:rPr>
      </w:pPr>
      <w:hyperlink r:id="rId38" w:history="1">
        <w:r w:rsidRPr="007908AD">
          <w:rPr>
            <w:rStyle w:val="Hyperlink"/>
            <w:lang w:val="de-DE"/>
          </w:rPr>
          <w:t>Strategien zur Erhöhung des Anteils von heimischen Eiweißfuttermitteln in der deutschen Nutzierfütterung</w:t>
        </w:r>
      </w:hyperlink>
      <w:r w:rsidRPr="007908AD">
        <w:rPr>
          <w:lang w:val="de-DE"/>
        </w:rPr>
        <w:br/>
      </w:r>
      <w:r w:rsidRPr="007908AD">
        <w:rPr>
          <w:i/>
          <w:iCs/>
          <w:lang w:val="de-DE"/>
        </w:rPr>
        <w:t>B. Stockinger, R. Schätzl</w:t>
      </w:r>
    </w:p>
    <w:p w14:paraId="34987944" w14:textId="77777777" w:rsidR="007908AD" w:rsidRPr="007908AD" w:rsidRDefault="007908AD" w:rsidP="007908AD">
      <w:pPr>
        <w:numPr>
          <w:ilvl w:val="0"/>
          <w:numId w:val="9"/>
        </w:numPr>
        <w:rPr>
          <w:lang w:val="de-IT"/>
        </w:rPr>
      </w:pPr>
      <w:hyperlink r:id="rId39" w:history="1">
        <w:r w:rsidRPr="007908AD">
          <w:rPr>
            <w:rStyle w:val="Hyperlink"/>
            <w:lang w:val="de-IT"/>
          </w:rPr>
          <w:t>Der Stellenwert der Milchproduktion für Bergbäuerinnen und Bergbauern im Bezirk Murau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M. Pinter</w:t>
      </w:r>
    </w:p>
    <w:p w14:paraId="5870EB4F" w14:textId="77777777" w:rsidR="007908AD" w:rsidRPr="007908AD" w:rsidRDefault="007908AD" w:rsidP="007908AD">
      <w:pPr>
        <w:numPr>
          <w:ilvl w:val="0"/>
          <w:numId w:val="9"/>
        </w:numPr>
        <w:rPr>
          <w:lang w:val="de-IT"/>
        </w:rPr>
      </w:pPr>
      <w:hyperlink r:id="rId40" w:history="1">
        <w:r w:rsidRPr="007908AD">
          <w:rPr>
            <w:rStyle w:val="Hyperlink"/>
            <w:lang w:val="de-IT"/>
          </w:rPr>
          <w:t>Estimating the demand for milk and meat in Austria using a generalized differenced demand model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A. Widenhorn</w:t>
      </w:r>
    </w:p>
    <w:p w14:paraId="7F002C15" w14:textId="77777777" w:rsidR="007908AD" w:rsidRPr="007908AD" w:rsidRDefault="007908AD" w:rsidP="007908AD">
      <w:pPr>
        <w:numPr>
          <w:ilvl w:val="0"/>
          <w:numId w:val="9"/>
        </w:numPr>
        <w:rPr>
          <w:lang w:val="de-IT"/>
        </w:rPr>
      </w:pPr>
      <w:hyperlink r:id="rId41" w:history="1">
        <w:r w:rsidRPr="007908AD">
          <w:rPr>
            <w:rStyle w:val="Hyperlink"/>
            <w:lang w:val="de-IT"/>
          </w:rPr>
          <w:t>Analyse verschiedener Strategieoptionen von Milchkuhbetrieben unter volatilen Marktbedingungen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T. Neudorfer, M. Schönhart, E. Schmid</w:t>
      </w:r>
    </w:p>
    <w:p w14:paraId="44A82188" w14:textId="77777777" w:rsidR="007908AD" w:rsidRPr="007908AD" w:rsidRDefault="007908AD" w:rsidP="007908AD">
      <w:pPr>
        <w:rPr>
          <w:lang w:val="de-IT"/>
        </w:rPr>
      </w:pPr>
      <w:r w:rsidRPr="007908AD">
        <w:rPr>
          <w:b/>
          <w:bCs/>
          <w:lang w:val="de-IT"/>
        </w:rPr>
        <w:t>Forschungsforum 10 - Agrarökonomie I</w:t>
      </w:r>
    </w:p>
    <w:p w14:paraId="011B3AA6" w14:textId="77777777" w:rsidR="007908AD" w:rsidRPr="007908AD" w:rsidRDefault="007908AD" w:rsidP="007908AD">
      <w:pPr>
        <w:numPr>
          <w:ilvl w:val="0"/>
          <w:numId w:val="10"/>
        </w:numPr>
        <w:rPr>
          <w:lang w:val="de-IT"/>
        </w:rPr>
      </w:pPr>
      <w:hyperlink r:id="rId42" w:history="1">
        <w:r w:rsidRPr="007908AD">
          <w:rPr>
            <w:rStyle w:val="Hyperlink"/>
            <w:lang w:val="de-IT"/>
          </w:rPr>
          <w:t>Erfolg und Stabilität von Biogasbetrieben bei Milchpreisschocks - Analysen mit AgriPolis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A. Ostermeyer, F. Schönau</w:t>
      </w:r>
    </w:p>
    <w:p w14:paraId="0CA5966C" w14:textId="77777777" w:rsidR="007908AD" w:rsidRPr="007908AD" w:rsidRDefault="007908AD" w:rsidP="007908AD">
      <w:pPr>
        <w:numPr>
          <w:ilvl w:val="0"/>
          <w:numId w:val="10"/>
        </w:numPr>
        <w:rPr>
          <w:lang w:val="de-IT"/>
        </w:rPr>
      </w:pPr>
      <w:hyperlink r:id="rId43" w:history="1">
        <w:r w:rsidRPr="007908AD">
          <w:rPr>
            <w:rStyle w:val="Hyperlink"/>
            <w:lang w:val="de-IT"/>
          </w:rPr>
          <w:t>Ricardische Analyse zur Produktivität der deutschen Landwirtschaft unter Berücksichtigung verschiedener Bodenqualitätsmaße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E. Schmidtner, S. Dabbert, C. Lippert</w:t>
      </w:r>
    </w:p>
    <w:p w14:paraId="478875D7" w14:textId="77777777" w:rsidR="007908AD" w:rsidRPr="007908AD" w:rsidRDefault="007908AD" w:rsidP="007908AD">
      <w:pPr>
        <w:numPr>
          <w:ilvl w:val="0"/>
          <w:numId w:val="10"/>
        </w:numPr>
        <w:rPr>
          <w:lang w:val="de-IT"/>
        </w:rPr>
      </w:pPr>
      <w:hyperlink r:id="rId44" w:history="1">
        <w:r w:rsidRPr="007908AD">
          <w:rPr>
            <w:rStyle w:val="Hyperlink"/>
            <w:lang w:val="de-IT"/>
          </w:rPr>
          <w:t>A Markov chains analysis for the growth of wine farms in Rheinland-Pfalz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M. Bognos, B. Engler, S. Dabbert</w:t>
      </w:r>
    </w:p>
    <w:p w14:paraId="591D9ED2" w14:textId="77777777" w:rsidR="007908AD" w:rsidRPr="007908AD" w:rsidRDefault="007908AD" w:rsidP="007908AD">
      <w:pPr>
        <w:numPr>
          <w:ilvl w:val="0"/>
          <w:numId w:val="10"/>
        </w:numPr>
        <w:rPr>
          <w:lang w:val="de-IT"/>
        </w:rPr>
      </w:pPr>
      <w:hyperlink r:id="rId45" w:history="1">
        <w:r w:rsidRPr="007908AD">
          <w:rPr>
            <w:rStyle w:val="Hyperlink"/>
            <w:lang w:val="de-IT"/>
          </w:rPr>
          <w:t>Forced sales and farmland prices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S. Jetzinger, S. Hüttel, M. Odening</w:t>
      </w:r>
    </w:p>
    <w:p w14:paraId="6062BB0C" w14:textId="77777777" w:rsidR="007908AD" w:rsidRPr="007908AD" w:rsidRDefault="007908AD" w:rsidP="007908AD">
      <w:pPr>
        <w:rPr>
          <w:lang w:val="de-IT"/>
        </w:rPr>
      </w:pPr>
      <w:r w:rsidRPr="007908AD">
        <w:rPr>
          <w:b/>
          <w:bCs/>
          <w:lang w:val="de-IT"/>
        </w:rPr>
        <w:t xml:space="preserve">Forschungsforum 11 - Betriebswirtschaft </w:t>
      </w:r>
    </w:p>
    <w:p w14:paraId="46AEB69E" w14:textId="77777777" w:rsidR="007908AD" w:rsidRPr="007908AD" w:rsidRDefault="007908AD" w:rsidP="007908AD">
      <w:pPr>
        <w:numPr>
          <w:ilvl w:val="0"/>
          <w:numId w:val="11"/>
        </w:numPr>
        <w:rPr>
          <w:lang w:val="de-IT"/>
        </w:rPr>
      </w:pPr>
      <w:hyperlink r:id="rId46" w:history="1">
        <w:r w:rsidRPr="007908AD">
          <w:rPr>
            <w:rStyle w:val="Hyperlink"/>
            <w:lang w:val="de-IT"/>
          </w:rPr>
          <w:t>GAP bis 2020: mögliche Auswirkungen der Legislativ vorschläge auf typische Betriebe in Österreich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L. Kirner</w:t>
      </w:r>
    </w:p>
    <w:p w14:paraId="37A09D85" w14:textId="77777777" w:rsidR="007908AD" w:rsidRPr="007908AD" w:rsidRDefault="007908AD" w:rsidP="007908AD">
      <w:pPr>
        <w:numPr>
          <w:ilvl w:val="0"/>
          <w:numId w:val="11"/>
        </w:numPr>
        <w:rPr>
          <w:lang w:val="de-IT"/>
        </w:rPr>
      </w:pPr>
      <w:hyperlink r:id="rId47" w:history="1">
        <w:r w:rsidRPr="007908AD">
          <w:rPr>
            <w:rStyle w:val="Hyperlink"/>
            <w:lang w:val="de-IT"/>
          </w:rPr>
          <w:t>An LCA-based analysis of the factors affecting the economic and environmental performance of Swiss dairy farms in the alpine area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 xml:space="preserve">P. Jan, D. Dux, M. Lips, M. Alig </w:t>
      </w:r>
    </w:p>
    <w:p w14:paraId="27C7D428" w14:textId="77777777" w:rsidR="007908AD" w:rsidRPr="007908AD" w:rsidRDefault="007908AD" w:rsidP="007908AD">
      <w:pPr>
        <w:numPr>
          <w:ilvl w:val="0"/>
          <w:numId w:val="11"/>
        </w:numPr>
        <w:rPr>
          <w:lang w:val="de-IT"/>
        </w:rPr>
      </w:pPr>
      <w:hyperlink r:id="rId48" w:history="1">
        <w:r w:rsidRPr="007908AD">
          <w:rPr>
            <w:rStyle w:val="Hyperlink"/>
            <w:lang w:val="de-IT"/>
          </w:rPr>
          <w:t>Wirtschaftlichkeit der Fleischschafhaltung im Schweizer Berggebiet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L. Büchel, V. Anspach</w:t>
      </w:r>
    </w:p>
    <w:p w14:paraId="3822B808" w14:textId="77777777" w:rsidR="007908AD" w:rsidRPr="007908AD" w:rsidRDefault="007908AD" w:rsidP="007908AD">
      <w:pPr>
        <w:numPr>
          <w:ilvl w:val="0"/>
          <w:numId w:val="11"/>
        </w:numPr>
        <w:rPr>
          <w:lang w:val="de-IT"/>
        </w:rPr>
      </w:pPr>
      <w:hyperlink r:id="rId49" w:history="1">
        <w:r w:rsidRPr="007908AD">
          <w:rPr>
            <w:rStyle w:val="Hyperlink"/>
            <w:lang w:val="de-IT"/>
          </w:rPr>
          <w:t xml:space="preserve">Betriebsplanung auf Grundlage eines Monte-Carlo gestützten vollständigen Finanzplanes - ein Modellkonzept 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 xml:space="preserve">B. Kerbl, H. Peyerl, M. Kapfer, J. Kantelhardt </w:t>
      </w:r>
    </w:p>
    <w:p w14:paraId="26FAD8E9" w14:textId="77777777" w:rsidR="007908AD" w:rsidRPr="007908AD" w:rsidRDefault="007908AD" w:rsidP="007908AD">
      <w:pPr>
        <w:rPr>
          <w:lang w:val="de-IT"/>
        </w:rPr>
      </w:pPr>
      <w:r w:rsidRPr="007908AD">
        <w:rPr>
          <w:b/>
          <w:bCs/>
          <w:lang w:val="de-IT"/>
        </w:rPr>
        <w:t>Forschungsforum 12 - Agrarmarketing</w:t>
      </w:r>
    </w:p>
    <w:p w14:paraId="0060197F" w14:textId="77777777" w:rsidR="007908AD" w:rsidRPr="007908AD" w:rsidRDefault="007908AD" w:rsidP="007908AD">
      <w:pPr>
        <w:numPr>
          <w:ilvl w:val="0"/>
          <w:numId w:val="12"/>
        </w:numPr>
        <w:rPr>
          <w:lang w:val="de-IT"/>
        </w:rPr>
      </w:pPr>
      <w:hyperlink r:id="rId50" w:history="1">
        <w:r w:rsidRPr="007908AD">
          <w:rPr>
            <w:rStyle w:val="Hyperlink"/>
            <w:lang w:val="de-IT"/>
          </w:rPr>
          <w:t>Determinanten der Bullenwahl in der Rinderzucht - Ein Discrete Choice Experiment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N. Schulz</w:t>
      </w:r>
    </w:p>
    <w:p w14:paraId="01BECF1E" w14:textId="77777777" w:rsidR="007908AD" w:rsidRPr="007908AD" w:rsidRDefault="007908AD" w:rsidP="007908AD">
      <w:pPr>
        <w:numPr>
          <w:ilvl w:val="0"/>
          <w:numId w:val="12"/>
        </w:numPr>
        <w:rPr>
          <w:lang w:val="de-IT"/>
        </w:rPr>
      </w:pPr>
      <w:hyperlink r:id="rId51" w:history="1">
        <w:r w:rsidRPr="007908AD">
          <w:rPr>
            <w:rStyle w:val="Hyperlink"/>
            <w:lang w:val="de-IT"/>
          </w:rPr>
          <w:t>Social Media Marketing: Erfolgsfaktoren der Ernährungsindustrie als Handlungsempfehlungen für Gewerbe- und Direktvermarktungsbetriebe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B. Stockinger, S. Pöchtrager, C. Duenbostl</w:t>
      </w:r>
    </w:p>
    <w:p w14:paraId="101C6B4C" w14:textId="77777777" w:rsidR="007908AD" w:rsidRPr="007908AD" w:rsidRDefault="007908AD" w:rsidP="007908AD">
      <w:pPr>
        <w:numPr>
          <w:ilvl w:val="0"/>
          <w:numId w:val="12"/>
        </w:numPr>
        <w:rPr>
          <w:lang w:val="de-IT"/>
        </w:rPr>
      </w:pPr>
      <w:hyperlink r:id="rId52" w:history="1">
        <w:r w:rsidRPr="007908AD">
          <w:rPr>
            <w:rStyle w:val="Hyperlink"/>
            <w:lang w:val="de-IT"/>
          </w:rPr>
          <w:t>Mykotoxine und Kindergesundheit - Das Risiko aus Elternsicht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C. Niens, R. Marggraf</w:t>
      </w:r>
    </w:p>
    <w:p w14:paraId="2D4D09B5" w14:textId="77777777" w:rsidR="007908AD" w:rsidRPr="007908AD" w:rsidRDefault="007908AD" w:rsidP="007908AD">
      <w:pPr>
        <w:numPr>
          <w:ilvl w:val="0"/>
          <w:numId w:val="12"/>
        </w:numPr>
        <w:rPr>
          <w:lang w:val="de-IT"/>
        </w:rPr>
      </w:pPr>
      <w:hyperlink r:id="rId53" w:history="1">
        <w:r w:rsidRPr="007908AD">
          <w:rPr>
            <w:rStyle w:val="Hyperlink"/>
            <w:lang w:val="de-IT"/>
          </w:rPr>
          <w:t>Handelsmarken versus Herstellermarken in der Nahrungs- und Genussmittelindustrie: Herausforderungen und Lösungsansätze für die Markenpositionierung von Unternehmen mit dualer Markenstrategie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C. Gruber, S. Pöchtrager, R. Haas</w:t>
      </w:r>
    </w:p>
    <w:p w14:paraId="7F7A26CD" w14:textId="77777777" w:rsidR="007908AD" w:rsidRPr="007908AD" w:rsidRDefault="007908AD" w:rsidP="007908AD">
      <w:pPr>
        <w:rPr>
          <w:lang w:val="de-IT"/>
        </w:rPr>
      </w:pPr>
      <w:r w:rsidRPr="007908AD">
        <w:rPr>
          <w:b/>
          <w:bCs/>
          <w:lang w:val="de-IT"/>
        </w:rPr>
        <w:t xml:space="preserve">Forschungsforum 13 - Klimawandel </w:t>
      </w:r>
    </w:p>
    <w:p w14:paraId="0C2F77F4" w14:textId="77777777" w:rsidR="007908AD" w:rsidRPr="007908AD" w:rsidRDefault="007908AD" w:rsidP="007908AD">
      <w:pPr>
        <w:numPr>
          <w:ilvl w:val="0"/>
          <w:numId w:val="13"/>
        </w:numPr>
        <w:rPr>
          <w:lang w:val="de-IT"/>
        </w:rPr>
      </w:pPr>
      <w:hyperlink r:id="rId54" w:history="1">
        <w:r w:rsidRPr="007908AD">
          <w:rPr>
            <w:rStyle w:val="Hyperlink"/>
            <w:lang w:val="de-IT"/>
          </w:rPr>
          <w:t xml:space="preserve">Bottom-up and top-down of climate change impacts on Austrian agriculture 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M. Schönhart, E. Schmid, O. Koland, B. Bednar-Friedl, H. Mitter</w:t>
      </w:r>
    </w:p>
    <w:p w14:paraId="1419960C" w14:textId="77777777" w:rsidR="007908AD" w:rsidRPr="007908AD" w:rsidRDefault="007908AD" w:rsidP="007908AD">
      <w:pPr>
        <w:numPr>
          <w:ilvl w:val="0"/>
          <w:numId w:val="13"/>
        </w:numPr>
        <w:rPr>
          <w:lang w:val="de-IT"/>
        </w:rPr>
      </w:pPr>
      <w:hyperlink r:id="rId55" w:history="1">
        <w:r w:rsidRPr="007908AD">
          <w:rPr>
            <w:rStyle w:val="Hyperlink"/>
            <w:lang w:val="de-IT"/>
          </w:rPr>
          <w:t>Managing Vulnerabilities to Soil Erosion under Climate Change in Austria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H. Mitter, M. Schönhart, E. Schmid</w:t>
      </w:r>
    </w:p>
    <w:p w14:paraId="349E0BFF" w14:textId="77777777" w:rsidR="007908AD" w:rsidRPr="007908AD" w:rsidRDefault="007908AD" w:rsidP="007908AD">
      <w:pPr>
        <w:numPr>
          <w:ilvl w:val="0"/>
          <w:numId w:val="13"/>
        </w:numPr>
        <w:rPr>
          <w:lang w:val="de-IT"/>
        </w:rPr>
      </w:pPr>
      <w:hyperlink r:id="rId56" w:history="1">
        <w:r w:rsidRPr="007908AD">
          <w:rPr>
            <w:rStyle w:val="Hyperlink"/>
            <w:lang w:val="de-IT"/>
          </w:rPr>
          <w:t>Auswirkungen der Klimaänderung auf die Ertragsentwicklung im Marktfruchtbau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T. Felbermeir, H. Maier, K.C. Kersebaum</w:t>
      </w:r>
    </w:p>
    <w:p w14:paraId="2E3F13F9" w14:textId="77777777" w:rsidR="007908AD" w:rsidRPr="007908AD" w:rsidRDefault="007908AD" w:rsidP="007908AD">
      <w:pPr>
        <w:numPr>
          <w:ilvl w:val="0"/>
          <w:numId w:val="13"/>
        </w:numPr>
        <w:rPr>
          <w:lang w:val="de-IT"/>
        </w:rPr>
      </w:pPr>
      <w:hyperlink r:id="rId57" w:history="1">
        <w:r w:rsidRPr="007908AD">
          <w:rPr>
            <w:rStyle w:val="Hyperlink"/>
            <w:lang w:val="de-IT"/>
          </w:rPr>
          <w:t xml:space="preserve">Trade policy and climate change impacts on regional land use and environment 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M. Kirchner, E. Schmid</w:t>
      </w:r>
    </w:p>
    <w:p w14:paraId="44EE053C" w14:textId="77777777" w:rsidR="007908AD" w:rsidRPr="007908AD" w:rsidRDefault="007908AD" w:rsidP="007908AD">
      <w:pPr>
        <w:rPr>
          <w:lang w:val="de-IT"/>
        </w:rPr>
      </w:pPr>
      <w:r w:rsidRPr="007908AD">
        <w:rPr>
          <w:b/>
          <w:bCs/>
          <w:lang w:val="de-IT"/>
        </w:rPr>
        <w:t>Forschungsforum 14 - Agrarökonomie II </w:t>
      </w:r>
    </w:p>
    <w:p w14:paraId="7A4B9719" w14:textId="77777777" w:rsidR="007908AD" w:rsidRPr="007908AD" w:rsidRDefault="007908AD" w:rsidP="007908AD">
      <w:pPr>
        <w:numPr>
          <w:ilvl w:val="0"/>
          <w:numId w:val="14"/>
        </w:numPr>
        <w:rPr>
          <w:lang w:val="de-IT"/>
        </w:rPr>
      </w:pPr>
      <w:hyperlink r:id="rId58" w:history="1">
        <w:r w:rsidRPr="007908AD">
          <w:rPr>
            <w:rStyle w:val="Hyperlink"/>
            <w:lang w:val="de-IT"/>
          </w:rPr>
          <w:t xml:space="preserve">How the ownership structure of a farm determines the price elasticity of wood supply 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S. Koch, P. Schwarzbauer</w:t>
      </w:r>
    </w:p>
    <w:p w14:paraId="40F0A526" w14:textId="77777777" w:rsidR="007908AD" w:rsidRPr="007908AD" w:rsidRDefault="007908AD" w:rsidP="007908AD">
      <w:pPr>
        <w:numPr>
          <w:ilvl w:val="0"/>
          <w:numId w:val="14"/>
        </w:numPr>
        <w:rPr>
          <w:lang w:val="de-IT"/>
        </w:rPr>
      </w:pPr>
      <w:hyperlink r:id="rId59" w:history="1">
        <w:r w:rsidRPr="007908AD">
          <w:rPr>
            <w:rStyle w:val="Hyperlink"/>
            <w:lang w:val="de-IT"/>
          </w:rPr>
          <w:t>Der Subventionscharakter der Gewinnermittlung nach Durchschnittssätzen in der deutschen Landwirtschaft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S. Quinckhardt, E. Bahrs</w:t>
      </w:r>
    </w:p>
    <w:p w14:paraId="6AFC8170" w14:textId="77777777" w:rsidR="007908AD" w:rsidRPr="007908AD" w:rsidRDefault="007908AD" w:rsidP="007908AD">
      <w:pPr>
        <w:numPr>
          <w:ilvl w:val="0"/>
          <w:numId w:val="14"/>
        </w:numPr>
        <w:rPr>
          <w:lang w:val="de-IT"/>
        </w:rPr>
      </w:pPr>
      <w:hyperlink r:id="rId60" w:history="1">
        <w:r w:rsidRPr="007908AD">
          <w:rPr>
            <w:rStyle w:val="Hyperlink"/>
            <w:lang w:val="de-IT"/>
          </w:rPr>
          <w:t xml:space="preserve">Emprirische Fundierung von Betriebsausgabensätze bei der Teilpauschalierung 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H. Peyerl</w:t>
      </w:r>
    </w:p>
    <w:p w14:paraId="73FE8F55" w14:textId="77777777" w:rsidR="007908AD" w:rsidRPr="007908AD" w:rsidRDefault="007908AD" w:rsidP="007908AD">
      <w:pPr>
        <w:numPr>
          <w:ilvl w:val="0"/>
          <w:numId w:val="14"/>
        </w:numPr>
        <w:rPr>
          <w:lang w:val="de-IT"/>
        </w:rPr>
      </w:pPr>
      <w:hyperlink r:id="rId61" w:history="1">
        <w:r w:rsidRPr="007908AD">
          <w:rPr>
            <w:rStyle w:val="Hyperlink"/>
            <w:lang w:val="de-IT"/>
          </w:rPr>
          <w:t>Der Überschätzungsfaktor in Zahlungsbereitschaftsanalysen - ein in-sample-Test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U. Sauer, R. Marggraf</w:t>
      </w:r>
    </w:p>
    <w:p w14:paraId="07CDB495" w14:textId="77777777" w:rsidR="007908AD" w:rsidRPr="007908AD" w:rsidRDefault="007908AD" w:rsidP="007908AD">
      <w:pPr>
        <w:rPr>
          <w:lang w:val="de-IT"/>
        </w:rPr>
      </w:pPr>
      <w:r w:rsidRPr="007908AD">
        <w:rPr>
          <w:b/>
          <w:bCs/>
          <w:lang w:val="de-IT"/>
        </w:rPr>
        <w:t xml:space="preserve">Forschungsforum 15 - Ländliche Soziologie  </w:t>
      </w:r>
    </w:p>
    <w:p w14:paraId="79955F9D" w14:textId="77777777" w:rsidR="007908AD" w:rsidRPr="007908AD" w:rsidRDefault="007908AD" w:rsidP="007908AD">
      <w:pPr>
        <w:numPr>
          <w:ilvl w:val="0"/>
          <w:numId w:val="15"/>
        </w:numPr>
        <w:rPr>
          <w:lang w:val="de-IT"/>
        </w:rPr>
      </w:pPr>
      <w:hyperlink r:id="rId62" w:history="1">
        <w:r w:rsidRPr="007908AD">
          <w:rPr>
            <w:rStyle w:val="Hyperlink"/>
            <w:lang w:val="de-IT"/>
          </w:rPr>
          <w:t xml:space="preserve">Pathways to Local Energy Autonomy: Socioeconomic impacts and barriers as perceived by two upper Austrian municipalities 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K. Mottl, M. Penker</w:t>
      </w:r>
    </w:p>
    <w:p w14:paraId="7281FFAB" w14:textId="77777777" w:rsidR="007908AD" w:rsidRPr="007908AD" w:rsidRDefault="007908AD" w:rsidP="007908AD">
      <w:pPr>
        <w:numPr>
          <w:ilvl w:val="0"/>
          <w:numId w:val="15"/>
        </w:numPr>
        <w:rPr>
          <w:lang w:val="de-IT"/>
        </w:rPr>
      </w:pPr>
      <w:hyperlink r:id="rId63" w:history="1">
        <w:r w:rsidRPr="007908AD">
          <w:rPr>
            <w:rStyle w:val="Hyperlink"/>
            <w:lang w:val="de-IT"/>
          </w:rPr>
          <w:t>Tirol hier und dort. Einflüsse der zunehmenden Transnationalisierung auf die Entwicklung der Kolonie Pozuzo im Tiefland von Peru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K. Zbinden Gysin</w:t>
      </w:r>
    </w:p>
    <w:p w14:paraId="003A4A39" w14:textId="77777777" w:rsidR="007908AD" w:rsidRPr="007908AD" w:rsidRDefault="007908AD" w:rsidP="007908AD">
      <w:pPr>
        <w:numPr>
          <w:ilvl w:val="0"/>
          <w:numId w:val="15"/>
        </w:numPr>
        <w:rPr>
          <w:lang w:val="de-IT"/>
        </w:rPr>
      </w:pPr>
      <w:hyperlink r:id="rId64" w:history="1">
        <w:r w:rsidRPr="007908AD">
          <w:rPr>
            <w:rStyle w:val="Hyperlink"/>
            <w:lang w:val="de-IT"/>
          </w:rPr>
          <w:t>Typologies of farmers: a literature review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P. Walder, J. Kantelhardt, B. Freyer, M. Penker</w:t>
      </w:r>
    </w:p>
    <w:p w14:paraId="573E0D00" w14:textId="77777777" w:rsidR="007908AD" w:rsidRPr="007908AD" w:rsidRDefault="007908AD" w:rsidP="007908AD">
      <w:pPr>
        <w:rPr>
          <w:lang w:val="de-IT"/>
        </w:rPr>
      </w:pPr>
      <w:r w:rsidRPr="007908AD">
        <w:rPr>
          <w:b/>
          <w:bCs/>
          <w:lang w:val="de-IT"/>
        </w:rPr>
        <w:t>Forschungsforum 16 - Märkte</w:t>
      </w:r>
    </w:p>
    <w:p w14:paraId="02859DDC" w14:textId="77777777" w:rsidR="007908AD" w:rsidRPr="007908AD" w:rsidRDefault="007908AD" w:rsidP="007908AD">
      <w:pPr>
        <w:numPr>
          <w:ilvl w:val="0"/>
          <w:numId w:val="16"/>
        </w:numPr>
        <w:rPr>
          <w:lang w:val="de-IT"/>
        </w:rPr>
      </w:pPr>
      <w:hyperlink r:id="rId65" w:history="1">
        <w:r w:rsidRPr="007908AD">
          <w:rPr>
            <w:rStyle w:val="Hyperlink"/>
            <w:lang w:val="de-IT"/>
          </w:rPr>
          <w:t>Identifying practices and policies for wood mobilisation from fragmented forest areas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T. Stern, P. Schwarzbauer, W. Huber, G. Weiss, F. Aggestam, B. Wippel, A. Petereit, P. Navarro, J. Rodriguez, C. Boström, M. de Robert</w:t>
      </w:r>
    </w:p>
    <w:p w14:paraId="5B05AF27" w14:textId="77777777" w:rsidR="007908AD" w:rsidRPr="007908AD" w:rsidRDefault="007908AD" w:rsidP="007908AD">
      <w:pPr>
        <w:numPr>
          <w:ilvl w:val="0"/>
          <w:numId w:val="16"/>
        </w:numPr>
        <w:rPr>
          <w:lang w:val="de-IT"/>
        </w:rPr>
      </w:pPr>
      <w:hyperlink r:id="rId66" w:history="1">
        <w:r w:rsidRPr="007908AD">
          <w:rPr>
            <w:rStyle w:val="Hyperlink"/>
            <w:lang w:val="de-IT"/>
          </w:rPr>
          <w:t>Der europäische Schlachtschweinemarkt nach der EU-Osterweiterung - eine horizontale Preistransmissionsanalyse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C. Holst</w:t>
      </w:r>
    </w:p>
    <w:p w14:paraId="041D47C9" w14:textId="77777777" w:rsidR="007908AD" w:rsidRPr="007908AD" w:rsidRDefault="007908AD" w:rsidP="007908AD">
      <w:pPr>
        <w:numPr>
          <w:ilvl w:val="0"/>
          <w:numId w:val="16"/>
        </w:numPr>
        <w:rPr>
          <w:lang w:val="de-IT"/>
        </w:rPr>
      </w:pPr>
      <w:hyperlink r:id="rId67" w:history="1">
        <w:r w:rsidRPr="007908AD">
          <w:rPr>
            <w:rStyle w:val="Hyperlink"/>
            <w:lang w:val="de-IT"/>
          </w:rPr>
          <w:t>"Massentierhaltung" aus Verbrauchersicht - Assoziationen und Einstellungen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G. Busch, M. Kayser, A. Spiller</w:t>
      </w:r>
    </w:p>
    <w:p w14:paraId="7257A19D" w14:textId="77777777" w:rsidR="007908AD" w:rsidRPr="007908AD" w:rsidRDefault="007908AD" w:rsidP="007908AD">
      <w:pPr>
        <w:numPr>
          <w:ilvl w:val="0"/>
          <w:numId w:val="16"/>
        </w:numPr>
        <w:rPr>
          <w:lang w:val="de-IT"/>
        </w:rPr>
      </w:pPr>
      <w:hyperlink r:id="rId68" w:history="1">
        <w:r w:rsidRPr="007908AD">
          <w:rPr>
            <w:rStyle w:val="Hyperlink"/>
            <w:lang w:val="de-IT"/>
          </w:rPr>
          <w:t>Does speculation influence agricultural commodity spot prices?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S. Amann, G. Lehecka, E. Schmid</w:t>
      </w:r>
    </w:p>
    <w:p w14:paraId="26DFFBB3" w14:textId="77777777" w:rsidR="007908AD" w:rsidRPr="007908AD" w:rsidRDefault="007908AD" w:rsidP="007908AD">
      <w:pPr>
        <w:rPr>
          <w:lang w:val="de-IT"/>
        </w:rPr>
      </w:pPr>
      <w:r w:rsidRPr="007908AD">
        <w:rPr>
          <w:b/>
          <w:bCs/>
          <w:lang w:val="de-IT"/>
        </w:rPr>
        <w:t>Poster</w:t>
      </w:r>
    </w:p>
    <w:p w14:paraId="79C7B8A6" w14:textId="77777777" w:rsidR="007908AD" w:rsidRPr="007908AD" w:rsidRDefault="007908AD" w:rsidP="007908AD">
      <w:pPr>
        <w:numPr>
          <w:ilvl w:val="0"/>
          <w:numId w:val="17"/>
        </w:numPr>
        <w:rPr>
          <w:lang w:val="de-IT"/>
        </w:rPr>
      </w:pPr>
      <w:hyperlink r:id="rId69" w:history="1">
        <w:r w:rsidRPr="007908AD">
          <w:rPr>
            <w:rStyle w:val="Hyperlink"/>
            <w:lang w:val="de-IT"/>
          </w:rPr>
          <w:t>Potentiale des Einsatzes von verarbeiteten tierischen Proteinen als Futtermittel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B. Stockinger, R. Schätzl</w:t>
      </w:r>
    </w:p>
    <w:p w14:paraId="7E03A21A" w14:textId="77777777" w:rsidR="007908AD" w:rsidRPr="007908AD" w:rsidRDefault="007908AD" w:rsidP="007908AD">
      <w:pPr>
        <w:numPr>
          <w:ilvl w:val="0"/>
          <w:numId w:val="17"/>
        </w:numPr>
        <w:rPr>
          <w:lang w:val="de-IT"/>
        </w:rPr>
      </w:pPr>
      <w:hyperlink r:id="rId70" w:history="1">
        <w:r w:rsidRPr="007908AD">
          <w:rPr>
            <w:rStyle w:val="Hyperlink"/>
            <w:lang w:val="de-IT"/>
          </w:rPr>
          <w:t>Sichern die aktuellen Mykotoxin-Grenzwerte einen ausreichenden Verbraucherschutz?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K. Raupach, R. Marggraf</w:t>
      </w:r>
    </w:p>
    <w:p w14:paraId="6C6EAB91" w14:textId="77777777" w:rsidR="007908AD" w:rsidRPr="007908AD" w:rsidRDefault="007908AD" w:rsidP="007908AD">
      <w:pPr>
        <w:numPr>
          <w:ilvl w:val="0"/>
          <w:numId w:val="17"/>
        </w:numPr>
        <w:rPr>
          <w:lang w:val="de-IT"/>
        </w:rPr>
      </w:pPr>
      <w:hyperlink r:id="rId71" w:history="1">
        <w:r w:rsidRPr="007908AD">
          <w:rPr>
            <w:rStyle w:val="Hyperlink"/>
            <w:lang w:val="de-IT"/>
          </w:rPr>
          <w:t>Europäische Kooperationen zur Verknüpfung agrarischer, umweltbezogener und räumlich strukturierter Forschungsschwerpunkte (ERA-Net RURAGRI)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T. Dax, M. Baumgartner, A. Sancho-Reinoso</w:t>
      </w:r>
    </w:p>
    <w:p w14:paraId="6CB8B7B5" w14:textId="77777777" w:rsidR="007908AD" w:rsidRPr="007908AD" w:rsidRDefault="007908AD" w:rsidP="007908AD">
      <w:pPr>
        <w:numPr>
          <w:ilvl w:val="0"/>
          <w:numId w:val="17"/>
        </w:numPr>
        <w:rPr>
          <w:lang w:val="de-IT"/>
        </w:rPr>
      </w:pPr>
      <w:hyperlink r:id="rId72" w:history="1">
        <w:r w:rsidRPr="007908AD">
          <w:rPr>
            <w:rStyle w:val="Hyperlink"/>
            <w:lang w:val="de-IT"/>
          </w:rPr>
          <w:t>Divestments in Polish agriculture - selected aspects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T. Wojewodzic, W. Sroka</w:t>
      </w:r>
    </w:p>
    <w:p w14:paraId="056C9976" w14:textId="77777777" w:rsidR="007908AD" w:rsidRPr="007908AD" w:rsidRDefault="007908AD" w:rsidP="007908AD">
      <w:pPr>
        <w:numPr>
          <w:ilvl w:val="0"/>
          <w:numId w:val="17"/>
        </w:numPr>
        <w:rPr>
          <w:lang w:val="de-IT"/>
        </w:rPr>
      </w:pPr>
      <w:hyperlink r:id="rId73" w:history="1">
        <w:r w:rsidRPr="007908AD">
          <w:rPr>
            <w:rStyle w:val="Hyperlink"/>
            <w:lang w:val="de-IT"/>
          </w:rPr>
          <w:t>Die regionale Verteilung der Milchquoten in Österreich seit 1978 bis heute und die Erwartung nach dem Auslaufen der Milchquotenregelung nach 2015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W. Messner, T. Dax, J. Vas, A. Roth</w:t>
      </w:r>
    </w:p>
    <w:p w14:paraId="3247FD57" w14:textId="77777777" w:rsidR="007908AD" w:rsidRPr="007908AD" w:rsidRDefault="007908AD" w:rsidP="007908AD">
      <w:pPr>
        <w:numPr>
          <w:ilvl w:val="0"/>
          <w:numId w:val="17"/>
        </w:numPr>
        <w:rPr>
          <w:lang w:val="de-IT"/>
        </w:rPr>
      </w:pPr>
      <w:hyperlink r:id="rId74" w:history="1">
        <w:r w:rsidRPr="007908AD">
          <w:rPr>
            <w:rStyle w:val="Hyperlink"/>
            <w:lang w:val="de-IT"/>
          </w:rPr>
          <w:t>Nachhaltigkeitsstrategien am Beispiel Obst und Gemüse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H. Zirnsack, N. Friedrich, L. Theuvsen</w:t>
      </w:r>
    </w:p>
    <w:p w14:paraId="0ECEB24C" w14:textId="77777777" w:rsidR="007908AD" w:rsidRPr="007908AD" w:rsidRDefault="007908AD" w:rsidP="007908AD">
      <w:pPr>
        <w:numPr>
          <w:ilvl w:val="0"/>
          <w:numId w:val="17"/>
        </w:numPr>
        <w:rPr>
          <w:lang w:val="de-IT"/>
        </w:rPr>
      </w:pPr>
      <w:hyperlink r:id="rId75" w:history="1">
        <w:r w:rsidRPr="007908AD">
          <w:rPr>
            <w:rStyle w:val="Hyperlink"/>
            <w:lang w:val="de-IT"/>
          </w:rPr>
          <w:t>Climate change impact on irrigated agriculture in the Alpine valley Baltschieder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Y. Moser, S. Briner, M. Zappa, K. Liechti, W. Haeberli, R. Huber</w:t>
      </w:r>
    </w:p>
    <w:p w14:paraId="2A9AD039" w14:textId="77777777" w:rsidR="007908AD" w:rsidRPr="007908AD" w:rsidRDefault="007908AD" w:rsidP="007908AD">
      <w:pPr>
        <w:numPr>
          <w:ilvl w:val="0"/>
          <w:numId w:val="17"/>
        </w:numPr>
        <w:rPr>
          <w:lang w:val="de-IT"/>
        </w:rPr>
      </w:pPr>
      <w:hyperlink r:id="rId76" w:history="1">
        <w:r w:rsidRPr="007908AD">
          <w:rPr>
            <w:rStyle w:val="Hyperlink"/>
            <w:lang w:val="de-IT"/>
          </w:rPr>
          <w:t>Integrative Analyse von Ökosystemleistungen im Berggebiet (Projekt MOUNTLAND)</w:t>
        </w:r>
      </w:hyperlink>
      <w:r w:rsidRPr="007908AD">
        <w:rPr>
          <w:lang w:val="de-IT"/>
        </w:rPr>
        <w:br/>
      </w:r>
      <w:r w:rsidRPr="007908AD">
        <w:rPr>
          <w:i/>
          <w:iCs/>
          <w:lang w:val="de-IT"/>
        </w:rPr>
        <w:t>R. Huber, A. Rigling</w:t>
      </w:r>
    </w:p>
    <w:p w14:paraId="2DCA6C31" w14:textId="77777777" w:rsidR="00934499" w:rsidRPr="007908AD" w:rsidRDefault="00934499">
      <w:pPr>
        <w:rPr>
          <w:lang w:val="de-IT"/>
        </w:rPr>
      </w:pPr>
    </w:p>
    <w:sectPr w:rsidR="00934499" w:rsidRPr="007908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B231E"/>
    <w:multiLevelType w:val="multilevel"/>
    <w:tmpl w:val="F590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3E7F86"/>
    <w:multiLevelType w:val="multilevel"/>
    <w:tmpl w:val="02782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DD5781"/>
    <w:multiLevelType w:val="multilevel"/>
    <w:tmpl w:val="870C6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3F783C"/>
    <w:multiLevelType w:val="multilevel"/>
    <w:tmpl w:val="B03A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EB3C9D"/>
    <w:multiLevelType w:val="multilevel"/>
    <w:tmpl w:val="37ECD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702C11"/>
    <w:multiLevelType w:val="multilevel"/>
    <w:tmpl w:val="831AF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352D89"/>
    <w:multiLevelType w:val="multilevel"/>
    <w:tmpl w:val="40825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325CEE"/>
    <w:multiLevelType w:val="multilevel"/>
    <w:tmpl w:val="BE80B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367E81"/>
    <w:multiLevelType w:val="multilevel"/>
    <w:tmpl w:val="DC4E3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8A6574"/>
    <w:multiLevelType w:val="multilevel"/>
    <w:tmpl w:val="BBE24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3F3957"/>
    <w:multiLevelType w:val="multilevel"/>
    <w:tmpl w:val="039A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DD584D"/>
    <w:multiLevelType w:val="multilevel"/>
    <w:tmpl w:val="8EEA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EB4D33"/>
    <w:multiLevelType w:val="multilevel"/>
    <w:tmpl w:val="B19E9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4E498E"/>
    <w:multiLevelType w:val="multilevel"/>
    <w:tmpl w:val="128AA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8F2C13"/>
    <w:multiLevelType w:val="multilevel"/>
    <w:tmpl w:val="44B07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B9758C"/>
    <w:multiLevelType w:val="multilevel"/>
    <w:tmpl w:val="7B06F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4F43C6"/>
    <w:multiLevelType w:val="multilevel"/>
    <w:tmpl w:val="6A2C9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3012522">
    <w:abstractNumId w:val="8"/>
  </w:num>
  <w:num w:numId="2" w16cid:durableId="662926384">
    <w:abstractNumId w:val="15"/>
  </w:num>
  <w:num w:numId="3" w16cid:durableId="293562905">
    <w:abstractNumId w:val="5"/>
  </w:num>
  <w:num w:numId="4" w16cid:durableId="1770854129">
    <w:abstractNumId w:val="4"/>
  </w:num>
  <w:num w:numId="5" w16cid:durableId="917515980">
    <w:abstractNumId w:val="10"/>
  </w:num>
  <w:num w:numId="6" w16cid:durableId="288753026">
    <w:abstractNumId w:val="1"/>
  </w:num>
  <w:num w:numId="7" w16cid:durableId="2030646059">
    <w:abstractNumId w:val="2"/>
  </w:num>
  <w:num w:numId="8" w16cid:durableId="1255824166">
    <w:abstractNumId w:val="6"/>
  </w:num>
  <w:num w:numId="9" w16cid:durableId="1170094679">
    <w:abstractNumId w:val="16"/>
  </w:num>
  <w:num w:numId="10" w16cid:durableId="458690457">
    <w:abstractNumId w:val="14"/>
  </w:num>
  <w:num w:numId="11" w16cid:durableId="432945471">
    <w:abstractNumId w:val="3"/>
  </w:num>
  <w:num w:numId="12" w16cid:durableId="1727605019">
    <w:abstractNumId w:val="13"/>
  </w:num>
  <w:num w:numId="13" w16cid:durableId="2104957882">
    <w:abstractNumId w:val="7"/>
  </w:num>
  <w:num w:numId="14" w16cid:durableId="216822421">
    <w:abstractNumId w:val="12"/>
  </w:num>
  <w:num w:numId="15" w16cid:durableId="873539578">
    <w:abstractNumId w:val="0"/>
  </w:num>
  <w:num w:numId="16" w16cid:durableId="209146520">
    <w:abstractNumId w:val="9"/>
  </w:num>
  <w:num w:numId="17" w16cid:durableId="1832043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607"/>
    <w:rsid w:val="00393C75"/>
    <w:rsid w:val="006669CF"/>
    <w:rsid w:val="007908AD"/>
    <w:rsid w:val="00934499"/>
    <w:rsid w:val="00A46607"/>
    <w:rsid w:val="00B82301"/>
    <w:rsid w:val="00E8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A1954-A755-430F-8097-09706A106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466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66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66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66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66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66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66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66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66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466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66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66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660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660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660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660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660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660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466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466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66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66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466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4660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4660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4660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66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660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4660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7908A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908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9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1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1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eb.archive.org/web/20240425015102/https:/oega.boku.ac.at/fileadmin/user_upload/Tagung/2012/Short_Paper_2012/21_Kem_etal_SI.pdf" TargetMode="External"/><Relationship Id="rId21" Type="http://schemas.openxmlformats.org/officeDocument/2006/relationships/hyperlink" Target="https://web.archive.org/web/20240425015102/https:/oega.boku.ac.at/fileadmin/user_upload/Tagung/2012/Short_Paper_2012/16_Zander_et_al-TB_2012.pdf" TargetMode="External"/><Relationship Id="rId42" Type="http://schemas.openxmlformats.org/officeDocument/2006/relationships/hyperlink" Target="https://web.archive.org/web/20240425015102/https:/oega.boku.ac.at/fileadmin/user_upload/Tagung/2012/Short_Paper_2012/37_Ostermeyer_Schoenau-TB_2012.pdf" TargetMode="External"/><Relationship Id="rId47" Type="http://schemas.openxmlformats.org/officeDocument/2006/relationships/hyperlink" Target="https://web.archive.org/web/20240425015102/https:/oega.boku.ac.at/fileadmin/user_upload/Tagung/2012/Short_Paper_2012/42_Jan_et_al-TB__2012.pdf" TargetMode="External"/><Relationship Id="rId63" Type="http://schemas.openxmlformats.org/officeDocument/2006/relationships/hyperlink" Target="https://web.archive.org/web/20240425015102/https:/oega.boku.ac.at/fileadmin/user_upload/Tagung/2012/Short_Paper_2012/57_zbinden-TB_2012sm.pdf" TargetMode="External"/><Relationship Id="rId68" Type="http://schemas.openxmlformats.org/officeDocument/2006/relationships/hyperlink" Target="https://web.archive.org/web/20240425015102/https:/oega.boku.ac.at/fileadmin/user_upload/Tagung/2012/Short_Paper_2012/62_Amann_Lehecka_Schmid-TB_2012.pdf" TargetMode="External"/><Relationship Id="rId16" Type="http://schemas.openxmlformats.org/officeDocument/2006/relationships/hyperlink" Target="https://web.archive.org/web/20240425015102/https:/oega.boku.ac.at/fileadmin/user_upload/Tagung/2012/Short_Paper_2012/11_Sinabell-Stuermer-TB_2012_1.pdf" TargetMode="External"/><Relationship Id="rId11" Type="http://schemas.openxmlformats.org/officeDocument/2006/relationships/hyperlink" Target="https://web.archive.org/web/20240425015102/https:/oega.boku.ac.at/fileadmin/user_upload/Tagung/2012/Short_Paper_2012/7_Holst-Bronsema-Theuvsen-TB_2012.pdf" TargetMode="External"/><Relationship Id="rId24" Type="http://schemas.openxmlformats.org/officeDocument/2006/relationships/hyperlink" Target="https://web.archive.org/web/20240425015102/https:/oega.boku.ac.at/fileadmin/user_upload/Tagung/2012/Short_Paper_2012/19_Rudow-TB_2012.pdf" TargetMode="External"/><Relationship Id="rId32" Type="http://schemas.openxmlformats.org/officeDocument/2006/relationships/hyperlink" Target="https://web.archive.org/web/20240425015102/https:/oega.boku.ac.at/fileadmin/user_upload/Tagung/2012/Short_Paper_2012/27_Albrecht-Henning-TB_2012.pdf" TargetMode="External"/><Relationship Id="rId37" Type="http://schemas.openxmlformats.org/officeDocument/2006/relationships/hyperlink" Target="https://web.archive.org/web/20240425015102/https:/oega.boku.ac.at/fileadmin/user_upload/Tagung/2012/Short_Paper_2012/32_Gmeiner-TB_2012.pdf" TargetMode="External"/><Relationship Id="rId40" Type="http://schemas.openxmlformats.org/officeDocument/2006/relationships/hyperlink" Target="https://web.archive.org/web/20240425015102/https:/oega.boku.ac.at/fileadmin/user_upload/Tagung/2012/Short_Paper_2012/35_Widenhorn-TB_2012.pdf" TargetMode="External"/><Relationship Id="rId45" Type="http://schemas.openxmlformats.org/officeDocument/2006/relationships/hyperlink" Target="https://web.archive.org/web/20240425015102/https:/oega.boku.ac.at/fileadmin/user_upload/Tagung/2012/Short_Paper_2012/40_Odening_TB_2012.pdf" TargetMode="External"/><Relationship Id="rId53" Type="http://schemas.openxmlformats.org/officeDocument/2006/relationships/hyperlink" Target="https://web.archive.org/web/20240425015102/https:/oega.boku.ac.at/fileadmin/user_upload/Tagung/2012/Short_Paper_2012/47_Gruber_et_al-TB_2012.pdf" TargetMode="External"/><Relationship Id="rId58" Type="http://schemas.openxmlformats.org/officeDocument/2006/relationships/hyperlink" Target="https://web.archive.org/web/20240425015102/https:/oega.boku.ac.at/fileadmin/user_upload/Tagung/2012/Short_Paper_2012/52_Koch-Schwarbauer-TB_2012.pdf" TargetMode="External"/><Relationship Id="rId66" Type="http://schemas.openxmlformats.org/officeDocument/2006/relationships/hyperlink" Target="https://web.archive.org/web/20240425015102/https:/oega.boku.ac.at/fileadmin/user_upload/Tagung/2012/Short_Paper_2012/60_Holst-TB_2012.pdf" TargetMode="External"/><Relationship Id="rId74" Type="http://schemas.openxmlformats.org/officeDocument/2006/relationships/hyperlink" Target="https://web.archive.org/web/20240425015102/https:/oega.boku.ac.at/fileadmin/user_upload/Tagung/2012/Short_Paper_2012/68_Zirnsack-Friedrich-Theuvsen-TB_2012.pdf" TargetMode="External"/><Relationship Id="rId5" Type="http://schemas.openxmlformats.org/officeDocument/2006/relationships/hyperlink" Target="https://web.archive.org/web/20240425015102/https:/oega.boku.ac.at/fileadmin/user_upload/Tagung/2012/Short_Paper_2012/1_Schroeder-Marggraf_TB_2012.pdf" TargetMode="External"/><Relationship Id="rId61" Type="http://schemas.openxmlformats.org/officeDocument/2006/relationships/hyperlink" Target="https://web.archive.org/web/20240425015102/https:/oega.boku.ac.at/fileadmin/user_upload/Tagung/2012/Short_Paper_2012/55_Sauer-Marggraf-TB_2012-.pdf" TargetMode="External"/><Relationship Id="rId19" Type="http://schemas.openxmlformats.org/officeDocument/2006/relationships/hyperlink" Target="https://web.archive.org/web/20240425015102/https:/oega.boku.ac.at/fileadmin/user_upload/Tagung/2012/Short_Paper_2012/14_Hoffmann-Streifeneder-TB_2012.pdf" TargetMode="External"/><Relationship Id="rId14" Type="http://schemas.openxmlformats.org/officeDocument/2006/relationships/hyperlink" Target="https://web.archive.org/web/20240425015102/https:/oega.boku.ac.at/fileadmin/user_upload/Tagung/2012/Short_Paper_2012/9_Harsche_et_al-TB_2012.pdf" TargetMode="External"/><Relationship Id="rId22" Type="http://schemas.openxmlformats.org/officeDocument/2006/relationships/hyperlink" Target="https://web.archive.org/web/20240425015102/https:/oega.boku.ac.at/fileadmin/user_upload/Tagung/2012/Short_Paper_2012/17_Zimmermann_et_al-TB_2012.pdf" TargetMode="External"/><Relationship Id="rId27" Type="http://schemas.openxmlformats.org/officeDocument/2006/relationships/hyperlink" Target="https://web.archive.org/web/20240425015102/https:/oega.boku.ac.at/fileadmin/user_upload/Tagung/2012/Short_Paper_2012/22_Haunberger-TB_2012.pdf" TargetMode="External"/><Relationship Id="rId30" Type="http://schemas.openxmlformats.org/officeDocument/2006/relationships/hyperlink" Target="https://web.archive.org/web/20240425015102/https:/oega.boku.ac.at/fileadmin/user_upload/Tagung/2012/Short_Paper_2012/25_Henke-Theuvsen-TB_2012.pdf" TargetMode="External"/><Relationship Id="rId35" Type="http://schemas.openxmlformats.org/officeDocument/2006/relationships/hyperlink" Target="https://web.archive.org/web/20240425015102/https:/oega.boku.ac.at/fileadmin/user_upload/Tagung/2012/Short_Paper_2012/30_W_81rriehausen_et_al-TB_2012-n.pdf" TargetMode="External"/><Relationship Id="rId43" Type="http://schemas.openxmlformats.org/officeDocument/2006/relationships/hyperlink" Target="https://web.archive.org/web/20240425015102/https:/oega.boku.ac.at/fileadmin/user_upload/Tagung/2012/Short_Paper_2012/38_Schmidt_et_al_TB_2012.pdf" TargetMode="External"/><Relationship Id="rId48" Type="http://schemas.openxmlformats.org/officeDocument/2006/relationships/hyperlink" Target="https://web.archive.org/web/20240425015102/https:/oega.boku.ac.at/fileadmin/user_upload/Tagung/2012/Short_Paper_2012/43_Buechel-Anspach_TB_2012.pdf" TargetMode="External"/><Relationship Id="rId56" Type="http://schemas.openxmlformats.org/officeDocument/2006/relationships/hyperlink" Target="https://web.archive.org/web/20240425015102/https:/oega.boku.ac.at/fileadmin/user_upload/Tagung/2012/Short_Paper_2012/50_Felbermeier_et_al-TB_2012.pdf" TargetMode="External"/><Relationship Id="rId64" Type="http://schemas.openxmlformats.org/officeDocument/2006/relationships/hyperlink" Target="https://web.archive.org/web/20240425015102/https:/oega.boku.ac.at/fileadmin/user_upload/Tagung/2012/Short_Paper_2012/57_zbinden-TB_2012sm.pdf" TargetMode="External"/><Relationship Id="rId69" Type="http://schemas.openxmlformats.org/officeDocument/2006/relationships/hyperlink" Target="https://web.archive.org/web/20240425015102/https:/oega.boku.ac.at/fileadmin/user_upload/Tagung/2012/Short_Paper_2012/63_Stockinger-TB_2012.pdf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web.archive.org/web/20240425015102/https:/oega.boku.ac.at/fileadmin/user_upload/Tagung/2012/Short_Paper_2012/4_Huber-Schwarzbauer-TB_2012.pdf" TargetMode="External"/><Relationship Id="rId51" Type="http://schemas.openxmlformats.org/officeDocument/2006/relationships/hyperlink" Target="https://web.archive.org/web/20240425015102/https:/oega.boku.ac.at/fileadmin/user_upload/Tagung/2012/Short_Paper_2012/45_Stockinger_Poechtrager_Duenbostl-TB_2012-.pdf" TargetMode="External"/><Relationship Id="rId72" Type="http://schemas.openxmlformats.org/officeDocument/2006/relationships/hyperlink" Target="https://web.archive.org/web/20240425015102/https:/oega.boku.ac.at/fileadmin/user_upload/Tagung/2012/Short_Paper_2012/66__Wojewodzic-Sroka-TB_2012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eb.archive.org/web/20240425015102/https:/oega.boku.ac.at/fileadmin/user_upload/Tagung/2012/Short_Paper_2012/7_Holst-Bronsema-Theuvsen-TB_2012.pdf" TargetMode="External"/><Relationship Id="rId17" Type="http://schemas.openxmlformats.org/officeDocument/2006/relationships/hyperlink" Target="https://web.archive.org/web/20240425015102/https:/oega.boku.ac.at/fileadmin/user_upload/Tagung/2012/Short_Paper_2012/12_Frank-_TB_2012.pdf" TargetMode="External"/><Relationship Id="rId25" Type="http://schemas.openxmlformats.org/officeDocument/2006/relationships/hyperlink" Target="https://web.archive.org/web/20240425015102/https:/oega.boku.ac.at/fileadmin/user_upload/Tagung/2012/Short_Paper_2012/20_Reiter-Sander_TB_2012.pdf" TargetMode="External"/><Relationship Id="rId33" Type="http://schemas.openxmlformats.org/officeDocument/2006/relationships/hyperlink" Target="https://web.archive.org/web/20240425015102/https:/oega.boku.ac.at/fileadmin/user_upload/Tagung/2012/Short_Paper_2012/28_Anspach-TB_2012.pdf" TargetMode="External"/><Relationship Id="rId38" Type="http://schemas.openxmlformats.org/officeDocument/2006/relationships/hyperlink" Target="https://web.archive.org/web/20240425015102/https:/oega.boku.ac.at/fileadmin/user_upload/Tagung/2012/Short_Paper_2012/33_Stockinger_TB_2012.pdf" TargetMode="External"/><Relationship Id="rId46" Type="http://schemas.openxmlformats.org/officeDocument/2006/relationships/hyperlink" Target="https://web.archive.org/web/20240425015102/https:/oega.boku.ac.at/fileadmin/user_upload/Tagung/2012/Short_Paper_2012/41_Kirner_TB_2012.pdf" TargetMode="External"/><Relationship Id="rId59" Type="http://schemas.openxmlformats.org/officeDocument/2006/relationships/hyperlink" Target="https://web.archive.org/web/20240425015102/https:/oega.boku.ac.at/fileadmin/user_upload/Tagung/2012/Short_Paper_2012/53_Quinkhardt-Bahrs_TB_2012.pdf" TargetMode="External"/><Relationship Id="rId67" Type="http://schemas.openxmlformats.org/officeDocument/2006/relationships/hyperlink" Target="https://web.archive.org/web/20240425015102/https:/oega.boku.ac.at/fileadmin/user_upload/Tagung/2012/Short_Paper_2012/61_Busch__Kayser_und_Spiller-TB_2012.pdf" TargetMode="External"/><Relationship Id="rId20" Type="http://schemas.openxmlformats.org/officeDocument/2006/relationships/hyperlink" Target="https://web.archive.org/web/20240425015102/https:/oega.boku.ac.at/fileadmin/user_upload/Tagung/2012/Short_Paper_2012/15_Henke-Theuvsen-SCLA-TB_2012.pdf" TargetMode="External"/><Relationship Id="rId41" Type="http://schemas.openxmlformats.org/officeDocument/2006/relationships/hyperlink" Target="https://web.archive.org/web/20240425015102/https:/oega.boku.ac.at/fileadmin/user_upload/Tagung/2012/Short_Paper_2012/36_Neudorfer_et_al-TB_2012.pdf" TargetMode="External"/><Relationship Id="rId54" Type="http://schemas.openxmlformats.org/officeDocument/2006/relationships/hyperlink" Target="https://web.archive.org/web/20240425015102/https:/oega.boku.ac.at/fileadmin/user_upload/Tagung/2012/Short_Paper_2012/48_Schoenhart_et_al-TB_2012.pdf" TargetMode="External"/><Relationship Id="rId62" Type="http://schemas.openxmlformats.org/officeDocument/2006/relationships/hyperlink" Target="https://web.archive.org/web/20240425015102/https:/oega.boku.ac.at/fileadmin/user_upload/Tagung/2012/Short_Paper_2012/56_MottlPenker-TB_2012.pdf" TargetMode="External"/><Relationship Id="rId70" Type="http://schemas.openxmlformats.org/officeDocument/2006/relationships/hyperlink" Target="https://web.archive.org/web/20240425015102/https:/oega.boku.ac.at/fileadmin/user_upload/Tagung/2012/Short_Paper_2012/64_Raupach-Marggraf_TB_2012.pdf" TargetMode="External"/><Relationship Id="rId75" Type="http://schemas.openxmlformats.org/officeDocument/2006/relationships/hyperlink" Target="https://web.archive.org/web/20240425015102/https:/oega.boku.ac.at/fileadmin/user_upload/Tagung/2012/Short_Paper_2012/69_Moser_et_al_TB_2012_Korrektur-rh_4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eb.archive.org/web/20240425015102/https:/oega.boku.ac.at/fileadmin/user_upload/Tagung/2012/Short_Paper_2012/2_Schwaiger_et_al-TB_2012.pdf" TargetMode="External"/><Relationship Id="rId15" Type="http://schemas.openxmlformats.org/officeDocument/2006/relationships/hyperlink" Target="https://web.archive.org/web/20240425015102/https:/oega.boku.ac.at/fileadmin/user_upload/Tagung/2012/Short_Paper_2012/10_Moser_et_al_TB_2012.pdf" TargetMode="External"/><Relationship Id="rId23" Type="http://schemas.openxmlformats.org/officeDocument/2006/relationships/hyperlink" Target="https://web.archive.org/web/20240425015102/https:/oega.boku.ac.at/fileadmin/user_upload/Tagung/2012/Short_Paper_2012/18_Lakner-Kleinknecht-TB_2012-.pdf" TargetMode="External"/><Relationship Id="rId28" Type="http://schemas.openxmlformats.org/officeDocument/2006/relationships/hyperlink" Target="https://web.archive.org/web/20240425015102/https:/oega.boku.ac.at/fileadmin/user_upload/Tagung/2012/Short_Paper_2012/23_Wolf_et_al-TB_2012.pdf" TargetMode="External"/><Relationship Id="rId36" Type="http://schemas.openxmlformats.org/officeDocument/2006/relationships/hyperlink" Target="https://web.archive.org/web/20240425015102/https:/oega.boku.ac.at/fileadmin/user_upload/Tagung/2012/Short_Paper_2012/31_Sahm-Hamm-TB_2012.pdf" TargetMode="External"/><Relationship Id="rId49" Type="http://schemas.openxmlformats.org/officeDocument/2006/relationships/hyperlink" Target="https://web.archive.org/web/20240425015102/https:/oega.boku.ac.at/fileadmin/user_upload/Tagung/2012/Short_Paper_2012/44_Kerbl_et_al._TB_2012.pdf" TargetMode="External"/><Relationship Id="rId57" Type="http://schemas.openxmlformats.org/officeDocument/2006/relationships/hyperlink" Target="https://web.archive.org/web/20240425015102/https:/oega.boku.ac.at/fileadmin/user_upload/Tagung/2012/Short_Paper_2012/51_Kirchner-Schmid-TB2012.pdf" TargetMode="External"/><Relationship Id="rId10" Type="http://schemas.openxmlformats.org/officeDocument/2006/relationships/hyperlink" Target="https://web.archive.org/web/20240425015102/https:/oega.boku.ac.at/fileadmin/user_upload/Tagung/2012/Short_Paper_2012/6_Scharner-TB_2012.pdf" TargetMode="External"/><Relationship Id="rId31" Type="http://schemas.openxmlformats.org/officeDocument/2006/relationships/hyperlink" Target="https://web.archive.org/web/20240425015102/https:/oega.boku.ac.at/fileadmin/user_upload/Tagung/2012/Short_Paper_2012/26_Stuermer-Kirchmeyr-TB_2012.pdf" TargetMode="External"/><Relationship Id="rId44" Type="http://schemas.openxmlformats.org/officeDocument/2006/relationships/hyperlink" Target="https://web.archive.org/web/20240425015102/https:/oega.boku.ac.at/fileadmin/user_upload/Tagung/2012/Short_Paper_2012/39_Bogonos_et_al-TB_2012.pdf" TargetMode="External"/><Relationship Id="rId52" Type="http://schemas.openxmlformats.org/officeDocument/2006/relationships/hyperlink" Target="https://web.archive.org/web/20240425015102/https:/oega.boku.ac.at/fileadmin/user_upload/Tagung/2012/Short_Paper_2012/46_Niens-Marggraf_TB_2012.pdf" TargetMode="External"/><Relationship Id="rId60" Type="http://schemas.openxmlformats.org/officeDocument/2006/relationships/hyperlink" Target="https://web.archive.org/web/20240425015102/https:/oega.boku.ac.at/fileadmin/user_upload/Tagung/2012/Short_Paper_2012/54_Peyerl-TB_2012.pdf" TargetMode="External"/><Relationship Id="rId65" Type="http://schemas.openxmlformats.org/officeDocument/2006/relationships/hyperlink" Target="https://web.archive.org/web/20240425015102/https:/oega.boku.ac.at/fileadmin/user_upload/Tagung/2012/Short_Paper_2012/59_Stern_et_al-TB_2012.pdf" TargetMode="External"/><Relationship Id="rId73" Type="http://schemas.openxmlformats.org/officeDocument/2006/relationships/hyperlink" Target="https://web.archive.org/web/20240425015102/https:/oega.boku.ac.at/fileadmin/user_upload/Tagung/2012/Short_Paper_2012/67_Vas_et_al_TB_2012.pdf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eb.archive.org/web/20240425015102/https:/oega.boku.ac.at/fileadmin/user_upload/Tagung/2012/Short_Paper_2012/5_Schoen_et_al-TB_2012.pdf" TargetMode="External"/><Relationship Id="rId13" Type="http://schemas.openxmlformats.org/officeDocument/2006/relationships/hyperlink" Target="https://web.archive.org/web/20240425015102/https:/oega.boku.ac.at/fileadmin/user_upload/Tagung/2012/Short_Paper_2012/8_Na__776_ther-Mu__776_ller-Theuvsen-TB_2012.pdf" TargetMode="External"/><Relationship Id="rId18" Type="http://schemas.openxmlformats.org/officeDocument/2006/relationships/hyperlink" Target="https://web.archive.org/web/20240425015102/https:/oega.boku.ac.at/fileadmin/user_upload/Tagung/2012/Short_Paper_2012/13_Hesser-Seebacher-TB_2012_UM.pdf" TargetMode="External"/><Relationship Id="rId39" Type="http://schemas.openxmlformats.org/officeDocument/2006/relationships/hyperlink" Target="https://web.archive.org/web/20240425015102/https:/oega.boku.ac.at/fileadmin/user_upload/Tagung/2012/Short_Paper_2012/34_Pinter__TB_2012.pdf" TargetMode="External"/><Relationship Id="rId34" Type="http://schemas.openxmlformats.org/officeDocument/2006/relationships/hyperlink" Target="https://web.archive.org/web/20240425015102/https:/oega.boku.ac.at/fileadmin/user_upload/Tagung/2012/Short_Paper_2012/29_Sandbichler_et_al-TB_2012-.pdf" TargetMode="External"/><Relationship Id="rId50" Type="http://schemas.openxmlformats.org/officeDocument/2006/relationships/hyperlink" Target="https://web.archive.org/web/20240425015102/https:/oega.boku.ac.at/fileadmin/user_upload/Tagung/2012/Short_Paper_2012/44_Schulz_TB_2012.pdf" TargetMode="External"/><Relationship Id="rId55" Type="http://schemas.openxmlformats.org/officeDocument/2006/relationships/hyperlink" Target="https://web.archive.org/web/20240425015102/https:/oega.boku.ac.at/fileadmin/user_upload/Tagung/2012/Short_Paper_2012/49_Mitter_et_al-TB_2012.pdf" TargetMode="External"/><Relationship Id="rId76" Type="http://schemas.openxmlformats.org/officeDocument/2006/relationships/hyperlink" Target="https://web.archive.org/web/20240425015102/https:/oega.boku.ac.at/fileadmin/user_upload/Tagung/2012/Short_Paper_2012/70_HuberRigling_TB_2012_Korrektur-rh_3.pdf" TargetMode="External"/><Relationship Id="rId7" Type="http://schemas.openxmlformats.org/officeDocument/2006/relationships/hyperlink" Target="https://web.archive.org/web/20240425015102/https:/oega.boku.ac.at/fileadmin/user_upload/Tagung/2012/Short_Paper_2012/3_heumesser-morawetz-TB_2012-.pdf" TargetMode="External"/><Relationship Id="rId71" Type="http://schemas.openxmlformats.org/officeDocument/2006/relationships/hyperlink" Target="https://web.archive.org/web/20240425015102/https:/oega.boku.ac.at/fileadmin/user_upload/Tagung/2012/Short_Paper_2012/65_Dax_et_al-TB_2012.pdf" TargetMode="External"/><Relationship Id="rId2" Type="http://schemas.openxmlformats.org/officeDocument/2006/relationships/styles" Target="styles.xml"/><Relationship Id="rId29" Type="http://schemas.openxmlformats.org/officeDocument/2006/relationships/hyperlink" Target="https://web.archive.org/web/20240425015102/https:/oega.boku.ac.at/fileadmin/user_upload/Tagung/2012/Short_Paper_2012/24_Buchholz-Musshoff-TB_2012-Neu.pdf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3081</Words>
  <Characters>17564</Characters>
  <Application>Microsoft Office Word</Application>
  <DocSecurity>0</DocSecurity>
  <Lines>146</Lines>
  <Paragraphs>41</Paragraphs>
  <ScaleCrop>false</ScaleCrop>
  <Company/>
  <LinksUpToDate>false</LinksUpToDate>
  <CharactersWithSpaces>20604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Huber</dc:creator>
  <cp:keywords/>
  <dc:description/>
  <cp:lastModifiedBy>Lukas Huber</cp:lastModifiedBy>
  <cp:revision>3</cp:revision>
  <dcterms:created xsi:type="dcterms:W3CDTF">2025-01-07T09:47:00Z</dcterms:created>
  <dcterms:modified xsi:type="dcterms:W3CDTF">2025-01-07T09:47:00Z</dcterms:modified>
</cp:coreProperties>
</file>