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65D23" w14:textId="77777777" w:rsidR="005109F6" w:rsidRDefault="005109F6" w:rsidP="004E0676">
      <w:pPr>
        <w:pStyle w:val="Titel"/>
      </w:pPr>
    </w:p>
    <w:p w14:paraId="516FD21E" w14:textId="77777777" w:rsidR="0060166C" w:rsidRPr="005109F6" w:rsidRDefault="005109F6" w:rsidP="005109F6">
      <w:pPr>
        <w:jc w:val="center"/>
        <w:rPr>
          <w:rFonts w:ascii="Garamond" w:hAnsi="Garamond" w:cs="Tahoma"/>
          <w:b/>
          <w:sz w:val="28"/>
          <w:szCs w:val="28"/>
        </w:rPr>
      </w:pPr>
      <w:r w:rsidRPr="005109F6">
        <w:rPr>
          <w:rFonts w:ascii="Garamond" w:hAnsi="Garamond" w:cs="Tahoma"/>
          <w:b/>
          <w:sz w:val="28"/>
          <w:szCs w:val="28"/>
        </w:rPr>
        <w:t>BEITRITTSERKLÄRUNG</w:t>
      </w:r>
    </w:p>
    <w:p w14:paraId="49DCB0E6" w14:textId="77777777" w:rsidR="005109F6" w:rsidRDefault="005109F6">
      <w:pPr>
        <w:rPr>
          <w:rFonts w:ascii="Garamond" w:hAnsi="Garamond" w:cs="Tahoma"/>
          <w:sz w:val="24"/>
        </w:rPr>
      </w:pPr>
    </w:p>
    <w:p w14:paraId="327B45E4" w14:textId="77777777" w:rsidR="005109F6" w:rsidRDefault="005109F6">
      <w:pPr>
        <w:rPr>
          <w:rFonts w:ascii="Garamond" w:hAnsi="Garamond" w:cs="Tahoma"/>
          <w:sz w:val="24"/>
        </w:rPr>
      </w:pPr>
    </w:p>
    <w:p w14:paraId="3E35099B" w14:textId="77777777" w:rsidR="005109F6" w:rsidRDefault="005109F6">
      <w:pPr>
        <w:rPr>
          <w:rFonts w:ascii="Garamond" w:hAnsi="Garamond" w:cs="Tahoma"/>
          <w:sz w:val="24"/>
        </w:rPr>
      </w:pPr>
    </w:p>
    <w:p w14:paraId="13BE479E" w14:textId="77777777" w:rsidR="005109F6" w:rsidRDefault="005109F6" w:rsidP="00316A03">
      <w:pPr>
        <w:tabs>
          <w:tab w:val="left" w:pos="1701"/>
          <w:tab w:val="right" w:leader="dot" w:pos="8505"/>
        </w:tabs>
        <w:spacing w:line="480" w:lineRule="auto"/>
        <w:rPr>
          <w:rFonts w:ascii="Garamond" w:hAnsi="Garamond" w:cs="Tahoma"/>
          <w:sz w:val="24"/>
        </w:rPr>
      </w:pPr>
      <w:r>
        <w:rPr>
          <w:rFonts w:ascii="Garamond" w:hAnsi="Garamond" w:cs="Tahoma"/>
          <w:sz w:val="24"/>
        </w:rPr>
        <w:t>Familienname:</w:t>
      </w:r>
      <w:r>
        <w:rPr>
          <w:rFonts w:ascii="Garamond" w:hAnsi="Garamond" w:cs="Tahoma"/>
          <w:sz w:val="24"/>
        </w:rPr>
        <w:tab/>
      </w:r>
      <w:r w:rsidRPr="005109F6">
        <w:rPr>
          <w:rFonts w:ascii="Garamond" w:hAnsi="Garamond" w:cs="Tahoma"/>
          <w:color w:val="999999"/>
          <w:sz w:val="24"/>
        </w:rPr>
        <w:tab/>
      </w:r>
    </w:p>
    <w:p w14:paraId="05CE36BE" w14:textId="77777777" w:rsidR="005109F6" w:rsidRDefault="005109F6" w:rsidP="00316A03">
      <w:pPr>
        <w:tabs>
          <w:tab w:val="left" w:pos="1701"/>
          <w:tab w:val="right" w:leader="dot" w:pos="8505"/>
        </w:tabs>
        <w:spacing w:line="480" w:lineRule="auto"/>
        <w:rPr>
          <w:rFonts w:ascii="Garamond" w:hAnsi="Garamond" w:cs="Tahoma"/>
          <w:sz w:val="24"/>
        </w:rPr>
      </w:pPr>
      <w:r>
        <w:rPr>
          <w:rFonts w:ascii="Garamond" w:hAnsi="Garamond" w:cs="Tahoma"/>
          <w:sz w:val="24"/>
        </w:rPr>
        <w:t>Vorname(n):</w:t>
      </w:r>
      <w:r>
        <w:rPr>
          <w:rFonts w:ascii="Garamond" w:hAnsi="Garamond" w:cs="Tahoma"/>
          <w:sz w:val="24"/>
        </w:rPr>
        <w:tab/>
      </w:r>
      <w:r w:rsidRPr="005109F6">
        <w:rPr>
          <w:rFonts w:ascii="Garamond" w:hAnsi="Garamond" w:cs="Tahoma"/>
          <w:color w:val="999999"/>
          <w:sz w:val="24"/>
        </w:rPr>
        <w:tab/>
      </w:r>
    </w:p>
    <w:p w14:paraId="5316CF4B" w14:textId="77777777" w:rsidR="005109F6" w:rsidRDefault="005109F6" w:rsidP="00316A03">
      <w:pPr>
        <w:tabs>
          <w:tab w:val="left" w:pos="1701"/>
          <w:tab w:val="right" w:leader="dot" w:pos="8505"/>
        </w:tabs>
        <w:spacing w:line="480" w:lineRule="auto"/>
        <w:rPr>
          <w:rFonts w:ascii="Garamond" w:hAnsi="Garamond" w:cs="Tahoma"/>
          <w:color w:val="999999"/>
          <w:sz w:val="24"/>
        </w:rPr>
      </w:pPr>
      <w:r>
        <w:rPr>
          <w:rFonts w:ascii="Garamond" w:hAnsi="Garamond" w:cs="Tahoma"/>
          <w:sz w:val="24"/>
        </w:rPr>
        <w:t>Akad. Grad(e):</w:t>
      </w:r>
      <w:r>
        <w:rPr>
          <w:rFonts w:ascii="Garamond" w:hAnsi="Garamond" w:cs="Tahoma"/>
          <w:sz w:val="24"/>
        </w:rPr>
        <w:tab/>
      </w:r>
      <w:r w:rsidRPr="005109F6">
        <w:rPr>
          <w:rFonts w:ascii="Garamond" w:hAnsi="Garamond" w:cs="Tahoma"/>
          <w:color w:val="999999"/>
          <w:sz w:val="24"/>
        </w:rPr>
        <w:tab/>
      </w:r>
    </w:p>
    <w:p w14:paraId="2D1B59E5" w14:textId="77777777" w:rsidR="005109F6" w:rsidRDefault="005109F6" w:rsidP="00316A03">
      <w:pPr>
        <w:tabs>
          <w:tab w:val="left" w:pos="1701"/>
          <w:tab w:val="right" w:leader="dot" w:pos="8505"/>
        </w:tabs>
        <w:spacing w:line="480" w:lineRule="auto"/>
        <w:rPr>
          <w:rFonts w:ascii="Garamond" w:hAnsi="Garamond" w:cs="Tahoma"/>
          <w:sz w:val="24"/>
        </w:rPr>
      </w:pPr>
    </w:p>
    <w:p w14:paraId="0D548461" w14:textId="77777777" w:rsidR="005109F6" w:rsidRDefault="005109F6" w:rsidP="00316A03">
      <w:pPr>
        <w:tabs>
          <w:tab w:val="left" w:pos="1701"/>
          <w:tab w:val="right" w:leader="dot" w:pos="8505"/>
        </w:tabs>
        <w:spacing w:line="480" w:lineRule="auto"/>
        <w:rPr>
          <w:rFonts w:ascii="Garamond" w:hAnsi="Garamond" w:cs="Tahoma"/>
          <w:sz w:val="24"/>
        </w:rPr>
      </w:pPr>
      <w:r>
        <w:rPr>
          <w:rFonts w:ascii="Garamond" w:hAnsi="Garamond" w:cs="Tahoma"/>
          <w:sz w:val="24"/>
        </w:rPr>
        <w:t>Diensttitel:</w:t>
      </w:r>
      <w:r>
        <w:rPr>
          <w:rFonts w:ascii="Garamond" w:hAnsi="Garamond" w:cs="Tahoma"/>
          <w:sz w:val="24"/>
        </w:rPr>
        <w:tab/>
      </w:r>
      <w:r w:rsidRPr="005109F6">
        <w:rPr>
          <w:rFonts w:ascii="Garamond" w:hAnsi="Garamond" w:cs="Tahoma"/>
          <w:color w:val="999999"/>
          <w:sz w:val="24"/>
        </w:rPr>
        <w:tab/>
      </w:r>
    </w:p>
    <w:p w14:paraId="7E673D13" w14:textId="77777777" w:rsidR="005109F6" w:rsidRDefault="005109F6" w:rsidP="00316A03">
      <w:pPr>
        <w:tabs>
          <w:tab w:val="left" w:pos="1701"/>
          <w:tab w:val="right" w:leader="dot" w:pos="8505"/>
        </w:tabs>
        <w:spacing w:line="480" w:lineRule="auto"/>
        <w:rPr>
          <w:rFonts w:ascii="Garamond" w:hAnsi="Garamond" w:cs="Tahoma"/>
          <w:sz w:val="24"/>
        </w:rPr>
      </w:pPr>
      <w:r>
        <w:rPr>
          <w:rFonts w:ascii="Garamond" w:hAnsi="Garamond" w:cs="Tahoma"/>
          <w:sz w:val="24"/>
        </w:rPr>
        <w:t>Institution:</w:t>
      </w:r>
      <w:r>
        <w:rPr>
          <w:rFonts w:ascii="Garamond" w:hAnsi="Garamond" w:cs="Tahoma"/>
          <w:sz w:val="24"/>
        </w:rPr>
        <w:tab/>
      </w:r>
      <w:r w:rsidRPr="005109F6">
        <w:rPr>
          <w:rFonts w:ascii="Garamond" w:hAnsi="Garamond" w:cs="Tahoma"/>
          <w:color w:val="999999"/>
          <w:sz w:val="24"/>
        </w:rPr>
        <w:tab/>
      </w:r>
    </w:p>
    <w:p w14:paraId="599EF8D0" w14:textId="77777777" w:rsidR="005109F6" w:rsidRDefault="005109F6" w:rsidP="00316A03">
      <w:pPr>
        <w:tabs>
          <w:tab w:val="left" w:pos="1701"/>
          <w:tab w:val="right" w:leader="dot" w:pos="8505"/>
        </w:tabs>
        <w:spacing w:line="480" w:lineRule="auto"/>
        <w:rPr>
          <w:rFonts w:ascii="Garamond" w:hAnsi="Garamond" w:cs="Tahoma"/>
          <w:sz w:val="24"/>
        </w:rPr>
      </w:pPr>
      <w:r>
        <w:rPr>
          <w:rFonts w:ascii="Garamond" w:hAnsi="Garamond" w:cs="Tahoma"/>
          <w:sz w:val="24"/>
        </w:rPr>
        <w:t>Dienstanschrift:</w:t>
      </w:r>
      <w:r>
        <w:rPr>
          <w:rFonts w:ascii="Garamond" w:hAnsi="Garamond" w:cs="Tahoma"/>
          <w:sz w:val="24"/>
        </w:rPr>
        <w:tab/>
      </w:r>
      <w:r w:rsidRPr="005109F6">
        <w:rPr>
          <w:rFonts w:ascii="Garamond" w:hAnsi="Garamond" w:cs="Tahoma"/>
          <w:color w:val="999999"/>
          <w:sz w:val="24"/>
        </w:rPr>
        <w:tab/>
      </w:r>
    </w:p>
    <w:p w14:paraId="42BC2798" w14:textId="77777777" w:rsidR="005109F6" w:rsidRDefault="005109F6" w:rsidP="00316A03">
      <w:pPr>
        <w:tabs>
          <w:tab w:val="left" w:pos="1701"/>
          <w:tab w:val="right" w:leader="dot" w:pos="8505"/>
        </w:tabs>
        <w:spacing w:line="480" w:lineRule="auto"/>
        <w:rPr>
          <w:rFonts w:ascii="Garamond" w:hAnsi="Garamond" w:cs="Tahoma"/>
          <w:sz w:val="24"/>
        </w:rPr>
      </w:pPr>
      <w:r>
        <w:rPr>
          <w:rFonts w:ascii="Garamond" w:hAnsi="Garamond" w:cs="Tahoma"/>
          <w:sz w:val="24"/>
        </w:rPr>
        <w:t>eMail:</w:t>
      </w:r>
      <w:r>
        <w:rPr>
          <w:rFonts w:ascii="Garamond" w:hAnsi="Garamond" w:cs="Tahoma"/>
          <w:sz w:val="24"/>
        </w:rPr>
        <w:tab/>
      </w:r>
      <w:r w:rsidRPr="005109F6">
        <w:rPr>
          <w:rFonts w:ascii="Garamond" w:hAnsi="Garamond" w:cs="Tahoma"/>
          <w:color w:val="999999"/>
          <w:sz w:val="24"/>
        </w:rPr>
        <w:tab/>
      </w:r>
    </w:p>
    <w:p w14:paraId="4747B880" w14:textId="77777777" w:rsidR="005109F6" w:rsidRDefault="005109F6" w:rsidP="00316A03">
      <w:pPr>
        <w:tabs>
          <w:tab w:val="left" w:pos="1701"/>
          <w:tab w:val="right" w:leader="dot" w:pos="8505"/>
        </w:tabs>
        <w:spacing w:line="480" w:lineRule="auto"/>
        <w:rPr>
          <w:rFonts w:ascii="Garamond" w:hAnsi="Garamond" w:cs="Tahoma"/>
          <w:sz w:val="24"/>
        </w:rPr>
      </w:pPr>
    </w:p>
    <w:p w14:paraId="257DEEE1" w14:textId="77777777" w:rsidR="005109F6" w:rsidRDefault="005109F6" w:rsidP="00316A03">
      <w:pPr>
        <w:tabs>
          <w:tab w:val="left" w:pos="1701"/>
          <w:tab w:val="right" w:leader="dot" w:pos="8505"/>
        </w:tabs>
        <w:spacing w:line="480" w:lineRule="auto"/>
        <w:rPr>
          <w:rFonts w:ascii="Garamond" w:hAnsi="Garamond" w:cs="Tahoma"/>
          <w:sz w:val="24"/>
        </w:rPr>
      </w:pPr>
      <w:r>
        <w:rPr>
          <w:rFonts w:ascii="Garamond" w:hAnsi="Garamond" w:cs="Tahoma"/>
          <w:sz w:val="24"/>
        </w:rPr>
        <w:t>Privatadresse:</w:t>
      </w:r>
      <w:r>
        <w:rPr>
          <w:rFonts w:ascii="Garamond" w:hAnsi="Garamond" w:cs="Tahoma"/>
          <w:sz w:val="24"/>
        </w:rPr>
        <w:tab/>
      </w:r>
      <w:r w:rsidRPr="005109F6">
        <w:rPr>
          <w:rFonts w:ascii="Garamond" w:hAnsi="Garamond" w:cs="Tahoma"/>
          <w:color w:val="999999"/>
          <w:sz w:val="24"/>
        </w:rPr>
        <w:tab/>
      </w:r>
    </w:p>
    <w:p w14:paraId="6B41E230" w14:textId="77777777" w:rsidR="005109F6" w:rsidRDefault="005109F6" w:rsidP="005109F6">
      <w:pPr>
        <w:tabs>
          <w:tab w:val="left" w:pos="1701"/>
          <w:tab w:val="right" w:leader="dot" w:pos="6804"/>
        </w:tabs>
        <w:spacing w:line="480" w:lineRule="auto"/>
        <w:rPr>
          <w:rFonts w:ascii="Garamond" w:hAnsi="Garamond" w:cs="Tahoma"/>
          <w:sz w:val="24"/>
        </w:rPr>
      </w:pPr>
    </w:p>
    <w:p w14:paraId="598F2AF8" w14:textId="77777777" w:rsidR="005109F6" w:rsidRDefault="005109F6" w:rsidP="005109F6">
      <w:pPr>
        <w:tabs>
          <w:tab w:val="left" w:pos="1701"/>
          <w:tab w:val="left" w:pos="4536"/>
          <w:tab w:val="right" w:leader="dot" w:pos="6804"/>
        </w:tabs>
        <w:spacing w:line="480" w:lineRule="auto"/>
        <w:rPr>
          <w:rFonts w:ascii="Garamond" w:hAnsi="Garamond" w:cs="Tahoma"/>
          <w:sz w:val="24"/>
        </w:rPr>
      </w:pPr>
      <w:r>
        <w:rPr>
          <w:rFonts w:ascii="Garamond" w:hAnsi="Garamond" w:cs="Tahoma"/>
          <w:sz w:val="24"/>
        </w:rPr>
        <w:t>Zuschriften an:</w:t>
      </w:r>
      <w:r>
        <w:rPr>
          <w:rFonts w:ascii="Garamond" w:hAnsi="Garamond" w:cs="Tahoma"/>
          <w:sz w:val="24"/>
        </w:rPr>
        <w:tab/>
      </w:r>
      <w:r>
        <w:rPr>
          <w:rFonts w:ascii="Garamond" w:hAnsi="Garamond" w:cs="Tahoma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Garamond" w:hAnsi="Garamond" w:cs="Tahoma"/>
          <w:sz w:val="24"/>
        </w:rPr>
        <w:instrText xml:space="preserve"> FORMCHECKBOX </w:instrText>
      </w:r>
      <w:r w:rsidR="00FE7ECD" w:rsidRPr="005109F6">
        <w:rPr>
          <w:rFonts w:ascii="Garamond" w:hAnsi="Garamond" w:cs="Tahoma"/>
          <w:sz w:val="24"/>
        </w:rPr>
      </w:r>
      <w:r>
        <w:rPr>
          <w:rFonts w:ascii="Garamond" w:hAnsi="Garamond" w:cs="Tahoma"/>
          <w:sz w:val="24"/>
        </w:rPr>
        <w:fldChar w:fldCharType="end"/>
      </w:r>
      <w:bookmarkEnd w:id="0"/>
      <w:r>
        <w:rPr>
          <w:rFonts w:ascii="Garamond" w:hAnsi="Garamond" w:cs="Tahoma"/>
          <w:sz w:val="24"/>
        </w:rPr>
        <w:t xml:space="preserve"> Dienstadresse</w:t>
      </w:r>
      <w:r>
        <w:rPr>
          <w:rFonts w:ascii="Garamond" w:hAnsi="Garamond" w:cs="Tahoma"/>
          <w:sz w:val="24"/>
        </w:rPr>
        <w:tab/>
      </w:r>
      <w:r>
        <w:rPr>
          <w:rFonts w:ascii="Garamond" w:hAnsi="Garamond" w:cs="Tahoma"/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rFonts w:ascii="Garamond" w:hAnsi="Garamond" w:cs="Tahoma"/>
          <w:sz w:val="24"/>
        </w:rPr>
        <w:instrText xml:space="preserve"> FORMCHECKBOX </w:instrText>
      </w:r>
      <w:r w:rsidR="00FE7ECD" w:rsidRPr="005109F6">
        <w:rPr>
          <w:rFonts w:ascii="Garamond" w:hAnsi="Garamond" w:cs="Tahoma"/>
          <w:sz w:val="24"/>
        </w:rPr>
      </w:r>
      <w:r>
        <w:rPr>
          <w:rFonts w:ascii="Garamond" w:hAnsi="Garamond" w:cs="Tahoma"/>
          <w:sz w:val="24"/>
        </w:rPr>
        <w:fldChar w:fldCharType="end"/>
      </w:r>
      <w:bookmarkEnd w:id="1"/>
      <w:r>
        <w:rPr>
          <w:rFonts w:ascii="Garamond" w:hAnsi="Garamond" w:cs="Tahoma"/>
          <w:sz w:val="24"/>
        </w:rPr>
        <w:t xml:space="preserve"> Privatadresse</w:t>
      </w:r>
    </w:p>
    <w:p w14:paraId="64705CB6" w14:textId="77777777" w:rsidR="005109F6" w:rsidRDefault="005109F6" w:rsidP="005109F6">
      <w:pPr>
        <w:tabs>
          <w:tab w:val="left" w:pos="1701"/>
          <w:tab w:val="left" w:pos="4536"/>
          <w:tab w:val="right" w:leader="dot" w:pos="6804"/>
        </w:tabs>
        <w:spacing w:line="480" w:lineRule="auto"/>
        <w:rPr>
          <w:rFonts w:ascii="Garamond" w:hAnsi="Garamond" w:cs="Tahoma"/>
          <w:sz w:val="24"/>
        </w:rPr>
      </w:pPr>
    </w:p>
    <w:p w14:paraId="45A18C2E" w14:textId="77777777" w:rsidR="005109F6" w:rsidRDefault="005109F6" w:rsidP="005109F6">
      <w:pPr>
        <w:tabs>
          <w:tab w:val="left" w:pos="1701"/>
          <w:tab w:val="left" w:pos="4536"/>
          <w:tab w:val="right" w:leader="dot" w:pos="6804"/>
        </w:tabs>
        <w:spacing w:line="480" w:lineRule="auto"/>
        <w:rPr>
          <w:rFonts w:ascii="Garamond" w:hAnsi="Garamond" w:cs="Tahoma"/>
          <w:sz w:val="24"/>
        </w:rPr>
      </w:pPr>
    </w:p>
    <w:p w14:paraId="618BA749" w14:textId="77777777" w:rsidR="005109F6" w:rsidRDefault="005109F6" w:rsidP="005109F6">
      <w:pPr>
        <w:tabs>
          <w:tab w:val="left" w:pos="1701"/>
          <w:tab w:val="left" w:pos="4536"/>
          <w:tab w:val="right" w:leader="dot" w:pos="6804"/>
        </w:tabs>
        <w:spacing w:line="480" w:lineRule="auto"/>
        <w:rPr>
          <w:rFonts w:ascii="Garamond" w:hAnsi="Garamond" w:cs="Tahoma"/>
          <w:sz w:val="24"/>
        </w:rPr>
      </w:pPr>
    </w:p>
    <w:p w14:paraId="459D8EE9" w14:textId="77777777" w:rsidR="005109F6" w:rsidRDefault="005109F6" w:rsidP="005109F6">
      <w:pPr>
        <w:tabs>
          <w:tab w:val="left" w:pos="1701"/>
          <w:tab w:val="left" w:pos="4536"/>
          <w:tab w:val="right" w:leader="dot" w:pos="6804"/>
        </w:tabs>
        <w:spacing w:line="480" w:lineRule="auto"/>
        <w:rPr>
          <w:rFonts w:ascii="Garamond" w:hAnsi="Garamond" w:cs="Tahoma"/>
          <w:sz w:val="24"/>
        </w:rPr>
      </w:pPr>
    </w:p>
    <w:p w14:paraId="48804FFE" w14:textId="77777777" w:rsidR="005109F6" w:rsidRDefault="005109F6" w:rsidP="005109F6">
      <w:pPr>
        <w:tabs>
          <w:tab w:val="left" w:pos="1701"/>
          <w:tab w:val="left" w:pos="4536"/>
          <w:tab w:val="right" w:leader="dot" w:pos="6804"/>
        </w:tabs>
        <w:spacing w:line="480" w:lineRule="auto"/>
        <w:rPr>
          <w:rFonts w:ascii="Garamond" w:hAnsi="Garamond" w:cs="Tahoma"/>
          <w:sz w:val="24"/>
        </w:rPr>
      </w:pPr>
    </w:p>
    <w:p w14:paraId="7D89AAD2" w14:textId="77777777" w:rsidR="005109F6" w:rsidRPr="005109F6" w:rsidRDefault="005109F6" w:rsidP="005109F6">
      <w:pPr>
        <w:tabs>
          <w:tab w:val="left" w:pos="1701"/>
          <w:tab w:val="right" w:leader="dot" w:pos="4395"/>
          <w:tab w:val="left" w:pos="4962"/>
        </w:tabs>
        <w:spacing w:line="480" w:lineRule="auto"/>
        <w:rPr>
          <w:rFonts w:ascii="Garamond" w:hAnsi="Garamond" w:cs="Tahoma"/>
          <w:sz w:val="24"/>
        </w:rPr>
      </w:pPr>
      <w:r>
        <w:rPr>
          <w:rFonts w:ascii="Garamond" w:hAnsi="Garamond" w:cs="Tahoma"/>
          <w:sz w:val="24"/>
        </w:rPr>
        <w:t>Ort, Datum:</w:t>
      </w:r>
      <w:r>
        <w:rPr>
          <w:rFonts w:ascii="Garamond" w:hAnsi="Garamond" w:cs="Tahoma"/>
          <w:sz w:val="24"/>
        </w:rPr>
        <w:tab/>
      </w:r>
      <w:r w:rsidRPr="005109F6">
        <w:rPr>
          <w:rFonts w:ascii="Garamond" w:hAnsi="Garamond" w:cs="Tahoma"/>
          <w:color w:val="999999"/>
          <w:sz w:val="24"/>
        </w:rPr>
        <w:tab/>
      </w:r>
      <w:r>
        <w:rPr>
          <w:rFonts w:ascii="Garamond" w:hAnsi="Garamond" w:cs="Tahoma"/>
          <w:sz w:val="24"/>
        </w:rPr>
        <w:tab/>
        <w:t>Unterschrift:</w:t>
      </w:r>
    </w:p>
    <w:p w14:paraId="256B3B8B" w14:textId="77777777" w:rsidR="00D718E4" w:rsidRPr="005109F6" w:rsidRDefault="00D718E4">
      <w:pPr>
        <w:rPr>
          <w:rFonts w:ascii="Garamond" w:hAnsi="Garamond" w:cs="Tahoma"/>
          <w:sz w:val="24"/>
        </w:rPr>
      </w:pPr>
    </w:p>
    <w:p w14:paraId="1DD803B6" w14:textId="77777777" w:rsidR="009105F5" w:rsidRPr="005109F6" w:rsidRDefault="009105F5">
      <w:pPr>
        <w:rPr>
          <w:rFonts w:ascii="Garamond" w:hAnsi="Garamond" w:cs="Tahoma"/>
          <w:sz w:val="24"/>
        </w:rPr>
      </w:pPr>
    </w:p>
    <w:p w14:paraId="03132A26" w14:textId="77777777" w:rsidR="009105F5" w:rsidRPr="005109F6" w:rsidRDefault="009105F5" w:rsidP="009D3A6F">
      <w:pPr>
        <w:rPr>
          <w:rFonts w:ascii="Garamond" w:hAnsi="Garamond"/>
          <w:sz w:val="22"/>
          <w:szCs w:val="22"/>
        </w:rPr>
      </w:pPr>
    </w:p>
    <w:p w14:paraId="11449CCB" w14:textId="77777777" w:rsidR="009105F5" w:rsidRPr="005109F6" w:rsidRDefault="009105F5" w:rsidP="009D3A6F">
      <w:pPr>
        <w:rPr>
          <w:rFonts w:ascii="Garamond" w:hAnsi="Garamond"/>
          <w:sz w:val="22"/>
          <w:szCs w:val="22"/>
        </w:rPr>
      </w:pPr>
    </w:p>
    <w:p w14:paraId="103FD8F0" w14:textId="77777777" w:rsidR="00BD7BFE" w:rsidRDefault="005109F6" w:rsidP="009D3A6F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br w:type="page"/>
      </w:r>
    </w:p>
    <w:p w14:paraId="7C723AB6" w14:textId="77777777" w:rsidR="005109F6" w:rsidRPr="005109F6" w:rsidRDefault="005109F6" w:rsidP="009D3A6F">
      <w:pPr>
        <w:rPr>
          <w:rFonts w:ascii="Garamond" w:hAnsi="Garamond"/>
          <w:sz w:val="22"/>
          <w:szCs w:val="22"/>
        </w:rPr>
      </w:pPr>
    </w:p>
    <w:p w14:paraId="45435BEB" w14:textId="77777777" w:rsidR="005109F6" w:rsidRPr="005109F6" w:rsidRDefault="005109F6" w:rsidP="005109F6">
      <w:pPr>
        <w:jc w:val="center"/>
        <w:rPr>
          <w:rFonts w:ascii="Garamond" w:hAnsi="Garamond"/>
          <w:b/>
          <w:sz w:val="28"/>
          <w:szCs w:val="28"/>
        </w:rPr>
      </w:pPr>
      <w:r w:rsidRPr="005109F6">
        <w:rPr>
          <w:rFonts w:ascii="Garamond" w:hAnsi="Garamond"/>
          <w:b/>
          <w:sz w:val="28"/>
          <w:szCs w:val="28"/>
        </w:rPr>
        <w:t>KURZPORTRÄT DER ÖGA</w:t>
      </w:r>
    </w:p>
    <w:p w14:paraId="442A0D54" w14:textId="77777777" w:rsidR="005109F6" w:rsidRDefault="005109F6" w:rsidP="009D3A6F">
      <w:pPr>
        <w:rPr>
          <w:rFonts w:ascii="Garamond" w:hAnsi="Garamond"/>
          <w:sz w:val="22"/>
          <w:szCs w:val="22"/>
        </w:rPr>
      </w:pPr>
    </w:p>
    <w:p w14:paraId="1C4E29E2" w14:textId="77777777" w:rsidR="005109F6" w:rsidRDefault="005109F6" w:rsidP="009D3A6F">
      <w:pPr>
        <w:rPr>
          <w:rFonts w:ascii="Garamond" w:hAnsi="Garamond"/>
          <w:sz w:val="22"/>
          <w:szCs w:val="22"/>
        </w:rPr>
      </w:pPr>
    </w:p>
    <w:p w14:paraId="7DA978D2" w14:textId="77777777" w:rsidR="005109F6" w:rsidRPr="005109F6" w:rsidRDefault="005109F6" w:rsidP="009D3A6F">
      <w:pPr>
        <w:rPr>
          <w:rFonts w:ascii="Garamond" w:hAnsi="Garamond"/>
          <w:sz w:val="22"/>
          <w:szCs w:val="22"/>
        </w:rPr>
      </w:pPr>
    </w:p>
    <w:p w14:paraId="698D198E" w14:textId="77777777" w:rsidR="005109F6" w:rsidRPr="00F923EA" w:rsidRDefault="005109F6" w:rsidP="005109F6">
      <w:pPr>
        <w:pStyle w:val="Textkrper"/>
        <w:spacing w:line="276" w:lineRule="auto"/>
        <w:rPr>
          <w:rFonts w:ascii="Garamond" w:hAnsi="Garamond"/>
          <w:sz w:val="24"/>
        </w:rPr>
      </w:pPr>
      <w:r w:rsidRPr="00F923EA">
        <w:rPr>
          <w:rFonts w:ascii="Garamond" w:hAnsi="Garamond"/>
          <w:sz w:val="24"/>
        </w:rPr>
        <w:t xml:space="preserve">Die Österreichische Gesellschaft für Agrarökonomie </w:t>
      </w:r>
      <w:r w:rsidR="005D49C2">
        <w:rPr>
          <w:rFonts w:ascii="Garamond" w:hAnsi="Garamond"/>
          <w:sz w:val="24"/>
        </w:rPr>
        <w:t xml:space="preserve">(ÖGA) </w:t>
      </w:r>
      <w:r w:rsidRPr="00F923EA">
        <w:rPr>
          <w:rFonts w:ascii="Garamond" w:hAnsi="Garamond"/>
          <w:sz w:val="24"/>
        </w:rPr>
        <w:t>fungiert als institutionalisiertes Forum für die sozial-, politik- und wirtschaftswissenschaftliche Auseinandersetzung mit Fragen des Agrarsektors und des ländlichen Raum</w:t>
      </w:r>
      <w:r w:rsidR="004E0676">
        <w:rPr>
          <w:rFonts w:ascii="Garamond" w:hAnsi="Garamond"/>
          <w:sz w:val="24"/>
        </w:rPr>
        <w:t>e</w:t>
      </w:r>
      <w:r w:rsidRPr="00F923EA">
        <w:rPr>
          <w:rFonts w:ascii="Garamond" w:hAnsi="Garamond"/>
          <w:sz w:val="24"/>
        </w:rPr>
        <w:t>s. Sie möchte die Kommunikation verbessern und neue Impulse setzen. Sie richtet sich an alle, die sich mit agrarökonomischen Fragen im weitesten Sinne befassen; sei es im Bereich der landwirtschaftlichen Betriebs- oder Marktlehre, des Agrarmarketings</w:t>
      </w:r>
      <w:r w:rsidR="004E0676">
        <w:rPr>
          <w:rFonts w:ascii="Garamond" w:hAnsi="Garamond"/>
          <w:sz w:val="24"/>
        </w:rPr>
        <w:t>,</w:t>
      </w:r>
      <w:r w:rsidRPr="00F923EA">
        <w:rPr>
          <w:rFonts w:ascii="Garamond" w:hAnsi="Garamond"/>
          <w:sz w:val="24"/>
        </w:rPr>
        <w:t xml:space="preserve"> der Agrarpolitik </w:t>
      </w:r>
      <w:r w:rsidR="005D49C2">
        <w:rPr>
          <w:rFonts w:ascii="Garamond" w:hAnsi="Garamond"/>
          <w:sz w:val="24"/>
        </w:rPr>
        <w:t>oder</w:t>
      </w:r>
      <w:r w:rsidRPr="00F923EA">
        <w:rPr>
          <w:rFonts w:ascii="Garamond" w:hAnsi="Garamond"/>
          <w:sz w:val="24"/>
        </w:rPr>
        <w:t xml:space="preserve"> auf dem Gebiet der Agrarsoziologie, der Land</w:t>
      </w:r>
      <w:r w:rsidR="005D49C2">
        <w:rPr>
          <w:rFonts w:ascii="Garamond" w:hAnsi="Garamond"/>
          <w:sz w:val="24"/>
        </w:rPr>
        <w:t>schaft</w:t>
      </w:r>
      <w:r w:rsidRPr="00F923EA">
        <w:rPr>
          <w:rFonts w:ascii="Garamond" w:hAnsi="Garamond"/>
          <w:sz w:val="24"/>
        </w:rPr>
        <w:t xml:space="preserve">spflege </w:t>
      </w:r>
      <w:r w:rsidR="004E0676">
        <w:rPr>
          <w:rFonts w:ascii="Garamond" w:hAnsi="Garamond"/>
          <w:sz w:val="24"/>
        </w:rPr>
        <w:t>sowie</w:t>
      </w:r>
      <w:r w:rsidRPr="00F923EA">
        <w:rPr>
          <w:rFonts w:ascii="Garamond" w:hAnsi="Garamond"/>
          <w:sz w:val="24"/>
        </w:rPr>
        <w:t xml:space="preserve"> der ländlichen </w:t>
      </w:r>
      <w:r w:rsidR="005D49C2">
        <w:rPr>
          <w:rFonts w:ascii="Garamond" w:hAnsi="Garamond"/>
          <w:sz w:val="24"/>
        </w:rPr>
        <w:t>E</w:t>
      </w:r>
      <w:r w:rsidR="005D49C2" w:rsidRPr="00F923EA">
        <w:rPr>
          <w:rFonts w:ascii="Garamond" w:hAnsi="Garamond"/>
          <w:sz w:val="24"/>
        </w:rPr>
        <w:t>ntwicklung</w:t>
      </w:r>
      <w:r w:rsidRPr="00F923EA">
        <w:rPr>
          <w:rFonts w:ascii="Garamond" w:hAnsi="Garamond"/>
          <w:sz w:val="24"/>
        </w:rPr>
        <w:t>.</w:t>
      </w:r>
    </w:p>
    <w:p w14:paraId="651A53CB" w14:textId="77777777" w:rsidR="005109F6" w:rsidRPr="00F923EA" w:rsidRDefault="005109F6" w:rsidP="005109F6">
      <w:pPr>
        <w:tabs>
          <w:tab w:val="left" w:pos="4395"/>
        </w:tabs>
        <w:spacing w:line="276" w:lineRule="auto"/>
        <w:rPr>
          <w:rFonts w:ascii="Garamond" w:hAnsi="Garamond"/>
          <w:sz w:val="24"/>
        </w:rPr>
      </w:pPr>
    </w:p>
    <w:p w14:paraId="3E0D9293" w14:textId="77777777" w:rsidR="005109F6" w:rsidRPr="00F923EA" w:rsidRDefault="005D49C2" w:rsidP="005109F6">
      <w:pPr>
        <w:pStyle w:val="Textkrper2"/>
        <w:spacing w:line="276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Die </w:t>
      </w:r>
      <w:r w:rsidRPr="00F923EA">
        <w:rPr>
          <w:rFonts w:ascii="Garamond" w:hAnsi="Garamond"/>
          <w:sz w:val="24"/>
        </w:rPr>
        <w:t xml:space="preserve">ÖGA </w:t>
      </w:r>
      <w:r w:rsidR="009D6475">
        <w:rPr>
          <w:rFonts w:ascii="Garamond" w:hAnsi="Garamond"/>
          <w:sz w:val="24"/>
        </w:rPr>
        <w:t>ist Träger</w:t>
      </w:r>
      <w:r w:rsidR="00A46F03">
        <w:rPr>
          <w:rFonts w:ascii="Garamond" w:hAnsi="Garamond"/>
          <w:sz w:val="24"/>
        </w:rPr>
        <w:t>in</w:t>
      </w:r>
      <w:r w:rsidR="009D6475">
        <w:rPr>
          <w:rFonts w:ascii="Garamond" w:hAnsi="Garamond"/>
          <w:sz w:val="24"/>
        </w:rPr>
        <w:t xml:space="preserve"> wissenschaftlicher</w:t>
      </w:r>
      <w:r w:rsidRPr="00F923EA">
        <w:rPr>
          <w:rFonts w:ascii="Garamond" w:hAnsi="Garamond"/>
          <w:sz w:val="24"/>
        </w:rPr>
        <w:t xml:space="preserve"> Veranstaltungen und Publikation</w:t>
      </w:r>
      <w:r w:rsidR="009D6475">
        <w:rPr>
          <w:rFonts w:ascii="Garamond" w:hAnsi="Garamond"/>
          <w:sz w:val="24"/>
        </w:rPr>
        <w:t>sorgane</w:t>
      </w:r>
      <w:r w:rsidR="00B52533">
        <w:rPr>
          <w:rFonts w:ascii="Garamond" w:hAnsi="Garamond"/>
          <w:sz w:val="24"/>
        </w:rPr>
        <w:t xml:space="preserve">. Sie </w:t>
      </w:r>
      <w:r w:rsidR="00C00FB2">
        <w:rPr>
          <w:rFonts w:ascii="Garamond" w:hAnsi="Garamond"/>
          <w:sz w:val="24"/>
        </w:rPr>
        <w:t xml:space="preserve">fördert </w:t>
      </w:r>
      <w:r w:rsidR="009D6475">
        <w:rPr>
          <w:rFonts w:ascii="Garamond" w:hAnsi="Garamond"/>
          <w:sz w:val="24"/>
        </w:rPr>
        <w:t>mit ihrer Arbeit</w:t>
      </w:r>
      <w:r w:rsidR="00B52533">
        <w:rPr>
          <w:rFonts w:ascii="Garamond" w:hAnsi="Garamond"/>
          <w:sz w:val="24"/>
        </w:rPr>
        <w:t xml:space="preserve"> </w:t>
      </w:r>
      <w:r w:rsidR="00C00FB2">
        <w:rPr>
          <w:rFonts w:ascii="Garamond" w:hAnsi="Garamond"/>
          <w:sz w:val="24"/>
        </w:rPr>
        <w:t>die Präsentation und kritische Diskussion</w:t>
      </w:r>
      <w:r w:rsidR="005109F6" w:rsidRPr="00F923EA">
        <w:rPr>
          <w:rFonts w:ascii="Garamond" w:hAnsi="Garamond"/>
          <w:sz w:val="24"/>
        </w:rPr>
        <w:t xml:space="preserve"> </w:t>
      </w:r>
      <w:r w:rsidR="00B52533">
        <w:rPr>
          <w:rFonts w:ascii="Garamond" w:hAnsi="Garamond"/>
          <w:sz w:val="24"/>
        </w:rPr>
        <w:t>aktuelle</w:t>
      </w:r>
      <w:r w:rsidR="00C00FB2">
        <w:rPr>
          <w:rFonts w:ascii="Garamond" w:hAnsi="Garamond"/>
          <w:sz w:val="24"/>
        </w:rPr>
        <w:t>r</w:t>
      </w:r>
      <w:r w:rsidR="00B52533" w:rsidRPr="00F923EA">
        <w:rPr>
          <w:rFonts w:ascii="Garamond" w:hAnsi="Garamond"/>
          <w:sz w:val="24"/>
        </w:rPr>
        <w:t xml:space="preserve"> </w:t>
      </w:r>
      <w:r w:rsidR="005109F6" w:rsidRPr="00F923EA">
        <w:rPr>
          <w:rFonts w:ascii="Garamond" w:hAnsi="Garamond"/>
          <w:sz w:val="24"/>
        </w:rPr>
        <w:t xml:space="preserve">Forschungsergebnisse </w:t>
      </w:r>
      <w:r w:rsidR="006B1DC7">
        <w:rPr>
          <w:rFonts w:ascii="Garamond" w:hAnsi="Garamond"/>
          <w:sz w:val="24"/>
        </w:rPr>
        <w:t xml:space="preserve">und </w:t>
      </w:r>
      <w:r w:rsidR="00C00FB2">
        <w:rPr>
          <w:rFonts w:ascii="Garamond" w:hAnsi="Garamond"/>
          <w:sz w:val="24"/>
        </w:rPr>
        <w:t>unterstützt</w:t>
      </w:r>
      <w:r w:rsidR="009D6475">
        <w:rPr>
          <w:rFonts w:ascii="Garamond" w:hAnsi="Garamond"/>
          <w:sz w:val="24"/>
        </w:rPr>
        <w:t xml:space="preserve"> </w:t>
      </w:r>
      <w:r w:rsidR="006B1DC7">
        <w:rPr>
          <w:rFonts w:ascii="Garamond" w:hAnsi="Garamond"/>
          <w:sz w:val="24"/>
        </w:rPr>
        <w:t>die</w:t>
      </w:r>
      <w:r w:rsidRPr="00F923EA">
        <w:rPr>
          <w:rFonts w:ascii="Garamond" w:hAnsi="Garamond"/>
          <w:sz w:val="24"/>
        </w:rPr>
        <w:t xml:space="preserve"> </w:t>
      </w:r>
      <w:r w:rsidR="005109F6" w:rsidRPr="00F923EA">
        <w:rPr>
          <w:rFonts w:ascii="Garamond" w:hAnsi="Garamond"/>
          <w:sz w:val="24"/>
        </w:rPr>
        <w:t xml:space="preserve">Auseinandersetzung mit </w:t>
      </w:r>
      <w:r>
        <w:rPr>
          <w:rFonts w:ascii="Garamond" w:hAnsi="Garamond"/>
          <w:sz w:val="24"/>
        </w:rPr>
        <w:t xml:space="preserve">theoretischen und </w:t>
      </w:r>
      <w:r w:rsidR="005109F6" w:rsidRPr="00F923EA">
        <w:rPr>
          <w:rFonts w:ascii="Garamond" w:hAnsi="Garamond"/>
          <w:sz w:val="24"/>
        </w:rPr>
        <w:t>methodischen Fragen.</w:t>
      </w:r>
      <w:r>
        <w:rPr>
          <w:rFonts w:ascii="Garamond" w:hAnsi="Garamond"/>
          <w:sz w:val="24"/>
        </w:rPr>
        <w:t xml:space="preserve"> </w:t>
      </w:r>
      <w:r w:rsidR="00B52533">
        <w:rPr>
          <w:rFonts w:ascii="Garamond" w:hAnsi="Garamond"/>
          <w:sz w:val="24"/>
        </w:rPr>
        <w:t xml:space="preserve">Von besonderer Bedeutung ist </w:t>
      </w:r>
      <w:r w:rsidR="004E0676">
        <w:rPr>
          <w:rFonts w:ascii="Garamond" w:hAnsi="Garamond"/>
          <w:sz w:val="24"/>
        </w:rPr>
        <w:t>für die</w:t>
      </w:r>
      <w:r>
        <w:rPr>
          <w:rFonts w:ascii="Garamond" w:hAnsi="Garamond"/>
          <w:sz w:val="24"/>
        </w:rPr>
        <w:t xml:space="preserve"> ÖGA </w:t>
      </w:r>
      <w:r w:rsidR="00B52533">
        <w:rPr>
          <w:rFonts w:ascii="Garamond" w:hAnsi="Garamond"/>
          <w:sz w:val="24"/>
        </w:rPr>
        <w:t>der</w:t>
      </w:r>
      <w:r>
        <w:rPr>
          <w:rFonts w:ascii="Garamond" w:hAnsi="Garamond"/>
          <w:sz w:val="24"/>
        </w:rPr>
        <w:t xml:space="preserve"> Austausch mit </w:t>
      </w:r>
      <w:r w:rsidR="00B52533">
        <w:rPr>
          <w:rFonts w:ascii="Garamond" w:hAnsi="Garamond"/>
          <w:sz w:val="24"/>
        </w:rPr>
        <w:t xml:space="preserve">der </w:t>
      </w:r>
      <w:r w:rsidR="006B1DC7">
        <w:rPr>
          <w:rFonts w:ascii="Garamond" w:hAnsi="Garamond"/>
          <w:sz w:val="24"/>
        </w:rPr>
        <w:t>aktive</w:t>
      </w:r>
      <w:r w:rsidR="00B52533">
        <w:rPr>
          <w:rFonts w:ascii="Garamond" w:hAnsi="Garamond"/>
          <w:sz w:val="24"/>
        </w:rPr>
        <w:t>n</w:t>
      </w:r>
      <w:r w:rsidR="006B1DC7">
        <w:rPr>
          <w:rFonts w:ascii="Garamond" w:hAnsi="Garamond"/>
          <w:sz w:val="24"/>
        </w:rPr>
        <w:t xml:space="preserve"> Landwirtschaft, </w:t>
      </w:r>
      <w:r w:rsidR="00B52533">
        <w:rPr>
          <w:rFonts w:ascii="Garamond" w:hAnsi="Garamond"/>
          <w:sz w:val="24"/>
        </w:rPr>
        <w:t xml:space="preserve">der </w:t>
      </w:r>
      <w:r w:rsidR="006B1DC7">
        <w:rPr>
          <w:rFonts w:ascii="Garamond" w:hAnsi="Garamond"/>
          <w:sz w:val="24"/>
        </w:rPr>
        <w:t xml:space="preserve">Verwaltung, </w:t>
      </w:r>
      <w:r w:rsidR="009D6475">
        <w:rPr>
          <w:rFonts w:ascii="Garamond" w:hAnsi="Garamond"/>
          <w:sz w:val="24"/>
        </w:rPr>
        <w:t xml:space="preserve">sowie mit landwirtschaftlichen </w:t>
      </w:r>
      <w:r w:rsidR="006B1DC7">
        <w:rPr>
          <w:rFonts w:ascii="Garamond" w:hAnsi="Garamond"/>
          <w:sz w:val="24"/>
        </w:rPr>
        <w:t>Bildung</w:t>
      </w:r>
      <w:r w:rsidR="009D6475">
        <w:rPr>
          <w:rFonts w:ascii="Garamond" w:hAnsi="Garamond"/>
          <w:sz w:val="24"/>
        </w:rPr>
        <w:t>s-</w:t>
      </w:r>
      <w:r w:rsidR="006B1DC7">
        <w:rPr>
          <w:rFonts w:ascii="Garamond" w:hAnsi="Garamond"/>
          <w:sz w:val="24"/>
        </w:rPr>
        <w:t xml:space="preserve"> und Beratung</w:t>
      </w:r>
      <w:r w:rsidR="009D6475">
        <w:rPr>
          <w:rFonts w:ascii="Garamond" w:hAnsi="Garamond"/>
          <w:sz w:val="24"/>
        </w:rPr>
        <w:t>seinrichtungen</w:t>
      </w:r>
      <w:r w:rsidR="006B1DC7">
        <w:rPr>
          <w:rFonts w:ascii="Garamond" w:hAnsi="Garamond"/>
          <w:sz w:val="24"/>
        </w:rPr>
        <w:t>.</w:t>
      </w:r>
    </w:p>
    <w:p w14:paraId="29BCE699" w14:textId="77777777" w:rsidR="005109F6" w:rsidRPr="00F923EA" w:rsidRDefault="005109F6" w:rsidP="005109F6">
      <w:pPr>
        <w:tabs>
          <w:tab w:val="left" w:pos="4395"/>
        </w:tabs>
        <w:spacing w:line="276" w:lineRule="auto"/>
        <w:rPr>
          <w:rFonts w:ascii="Garamond" w:hAnsi="Garamond"/>
          <w:sz w:val="24"/>
        </w:rPr>
      </w:pPr>
    </w:p>
    <w:p w14:paraId="4EE74337" w14:textId="77777777" w:rsidR="005109F6" w:rsidRPr="00F923EA" w:rsidRDefault="005109F6" w:rsidP="005109F6">
      <w:pPr>
        <w:pStyle w:val="Textkrper2"/>
        <w:spacing w:line="276" w:lineRule="auto"/>
        <w:rPr>
          <w:rFonts w:ascii="Garamond" w:hAnsi="Garamond"/>
          <w:sz w:val="24"/>
        </w:rPr>
      </w:pPr>
      <w:r w:rsidRPr="00F923EA">
        <w:rPr>
          <w:rFonts w:ascii="Garamond" w:hAnsi="Garamond"/>
          <w:sz w:val="24"/>
        </w:rPr>
        <w:t>Einmal jährlich organisiert die ÖGA eine wissenschaftliche Tagung</w:t>
      </w:r>
      <w:r w:rsidR="009D6475">
        <w:rPr>
          <w:rFonts w:ascii="Garamond" w:hAnsi="Garamond"/>
          <w:sz w:val="24"/>
        </w:rPr>
        <w:t xml:space="preserve"> zu</w:t>
      </w:r>
      <w:r w:rsidR="00BC050B">
        <w:rPr>
          <w:rFonts w:ascii="Garamond" w:hAnsi="Garamond"/>
          <w:sz w:val="24"/>
        </w:rPr>
        <w:t>,</w:t>
      </w:r>
      <w:r w:rsidRPr="00F923EA">
        <w:rPr>
          <w:rFonts w:ascii="Garamond" w:hAnsi="Garamond"/>
          <w:sz w:val="24"/>
        </w:rPr>
        <w:t xml:space="preserve"> </w:t>
      </w:r>
      <w:r w:rsidR="009D6475">
        <w:rPr>
          <w:rFonts w:ascii="Garamond" w:hAnsi="Garamond"/>
          <w:sz w:val="24"/>
        </w:rPr>
        <w:t>aus agrarwirtschaftliche Sicht</w:t>
      </w:r>
      <w:r w:rsidR="00BC050B">
        <w:rPr>
          <w:rFonts w:ascii="Garamond" w:hAnsi="Garamond"/>
          <w:sz w:val="24"/>
        </w:rPr>
        <w:t>,</w:t>
      </w:r>
      <w:r w:rsidR="009D6475">
        <w:rPr>
          <w:rFonts w:ascii="Garamond" w:hAnsi="Garamond"/>
          <w:sz w:val="24"/>
        </w:rPr>
        <w:t xml:space="preserve"> </w:t>
      </w:r>
      <w:r w:rsidRPr="00F923EA">
        <w:rPr>
          <w:rFonts w:ascii="Garamond" w:hAnsi="Garamond"/>
          <w:sz w:val="24"/>
        </w:rPr>
        <w:t>bedeutsame</w:t>
      </w:r>
      <w:r w:rsidR="009D6475">
        <w:rPr>
          <w:rFonts w:ascii="Garamond" w:hAnsi="Garamond"/>
          <w:sz w:val="24"/>
        </w:rPr>
        <w:t>n</w:t>
      </w:r>
      <w:r w:rsidRPr="00F923EA">
        <w:rPr>
          <w:rFonts w:ascii="Garamond" w:hAnsi="Garamond"/>
          <w:sz w:val="24"/>
        </w:rPr>
        <w:t xml:space="preserve"> Themen</w:t>
      </w:r>
      <w:r w:rsidR="003F1FE1">
        <w:rPr>
          <w:rFonts w:ascii="Garamond" w:hAnsi="Garamond"/>
          <w:sz w:val="24"/>
        </w:rPr>
        <w:t>. Ziel der Tagung ist es</w:t>
      </w:r>
      <w:r w:rsidRPr="00F923EA">
        <w:rPr>
          <w:rFonts w:ascii="Garamond" w:hAnsi="Garamond"/>
          <w:sz w:val="24"/>
        </w:rPr>
        <w:t xml:space="preserve">, </w:t>
      </w:r>
      <w:r w:rsidR="006B1DC7">
        <w:rPr>
          <w:rFonts w:ascii="Garamond" w:hAnsi="Garamond"/>
          <w:sz w:val="24"/>
        </w:rPr>
        <w:t>wissenschaft</w:t>
      </w:r>
      <w:r w:rsidR="00B52533">
        <w:rPr>
          <w:rFonts w:ascii="Garamond" w:hAnsi="Garamond"/>
          <w:sz w:val="24"/>
        </w:rPr>
        <w:softHyphen/>
      </w:r>
      <w:r w:rsidR="006B1DC7">
        <w:rPr>
          <w:rFonts w:ascii="Garamond" w:hAnsi="Garamond"/>
          <w:sz w:val="24"/>
        </w:rPr>
        <w:t>liche Methoden und Instrumente zur Lösung aktueller</w:t>
      </w:r>
      <w:r w:rsidRPr="00F923EA">
        <w:rPr>
          <w:rFonts w:ascii="Garamond" w:hAnsi="Garamond"/>
          <w:sz w:val="24"/>
        </w:rPr>
        <w:t xml:space="preserve"> </w:t>
      </w:r>
      <w:r w:rsidR="006B1DC7">
        <w:rPr>
          <w:rFonts w:ascii="Garamond" w:hAnsi="Garamond"/>
          <w:sz w:val="24"/>
        </w:rPr>
        <w:t>Fragestellungen</w:t>
      </w:r>
      <w:r w:rsidR="003F1FE1">
        <w:rPr>
          <w:rFonts w:ascii="Garamond" w:hAnsi="Garamond"/>
          <w:sz w:val="24"/>
        </w:rPr>
        <w:t xml:space="preserve"> </w:t>
      </w:r>
      <w:r w:rsidR="006B1DC7">
        <w:rPr>
          <w:rFonts w:ascii="Garamond" w:hAnsi="Garamond"/>
          <w:sz w:val="24"/>
        </w:rPr>
        <w:t xml:space="preserve">zu präsentieren </w:t>
      </w:r>
      <w:r w:rsidR="00BC050B">
        <w:rPr>
          <w:rFonts w:ascii="Garamond" w:hAnsi="Garamond"/>
          <w:sz w:val="24"/>
        </w:rPr>
        <w:t>sowie</w:t>
      </w:r>
      <w:r w:rsidR="006B1DC7">
        <w:rPr>
          <w:rFonts w:ascii="Garamond" w:hAnsi="Garamond"/>
          <w:sz w:val="24"/>
        </w:rPr>
        <w:t xml:space="preserve"> kritisch zu diskutieren</w:t>
      </w:r>
      <w:r w:rsidR="003F1FE1">
        <w:rPr>
          <w:rFonts w:ascii="Garamond" w:hAnsi="Garamond"/>
          <w:sz w:val="24"/>
        </w:rPr>
        <w:t>.</w:t>
      </w:r>
      <w:r w:rsidRPr="00F923EA">
        <w:rPr>
          <w:rFonts w:ascii="Garamond" w:hAnsi="Garamond"/>
          <w:sz w:val="24"/>
        </w:rPr>
        <w:t xml:space="preserve"> </w:t>
      </w:r>
      <w:r w:rsidR="00B52533">
        <w:rPr>
          <w:rFonts w:ascii="Garamond" w:hAnsi="Garamond"/>
          <w:sz w:val="24"/>
        </w:rPr>
        <w:t>D</w:t>
      </w:r>
      <w:r w:rsidRPr="00F923EA">
        <w:rPr>
          <w:rFonts w:ascii="Garamond" w:hAnsi="Garamond"/>
          <w:sz w:val="24"/>
        </w:rPr>
        <w:t xml:space="preserve">ie </w:t>
      </w:r>
      <w:r w:rsidR="00946E66">
        <w:rPr>
          <w:rFonts w:ascii="Garamond" w:hAnsi="Garamond"/>
          <w:sz w:val="24"/>
        </w:rPr>
        <w:t>ÖGA-</w:t>
      </w:r>
      <w:r w:rsidRPr="00F923EA">
        <w:rPr>
          <w:rFonts w:ascii="Garamond" w:hAnsi="Garamond"/>
          <w:sz w:val="24"/>
        </w:rPr>
        <w:t xml:space="preserve">Jahrestagungen </w:t>
      </w:r>
      <w:r w:rsidR="00B52533" w:rsidRPr="00F923EA">
        <w:rPr>
          <w:rFonts w:ascii="Garamond" w:hAnsi="Garamond"/>
          <w:sz w:val="24"/>
        </w:rPr>
        <w:t xml:space="preserve">dienen </w:t>
      </w:r>
      <w:r w:rsidR="00B52533">
        <w:rPr>
          <w:rFonts w:ascii="Garamond" w:hAnsi="Garamond"/>
          <w:sz w:val="24"/>
        </w:rPr>
        <w:t xml:space="preserve">zugleich </w:t>
      </w:r>
      <w:r w:rsidRPr="00F923EA">
        <w:rPr>
          <w:rFonts w:ascii="Garamond" w:hAnsi="Garamond"/>
          <w:sz w:val="24"/>
        </w:rPr>
        <w:t>als Forschungsforum</w:t>
      </w:r>
      <w:r w:rsidR="00B52533">
        <w:rPr>
          <w:rFonts w:ascii="Garamond" w:hAnsi="Garamond"/>
          <w:sz w:val="24"/>
        </w:rPr>
        <w:t xml:space="preserve"> für den</w:t>
      </w:r>
      <w:r w:rsidR="006B1DC7" w:rsidRPr="00F923EA">
        <w:rPr>
          <w:rFonts w:ascii="Garamond" w:hAnsi="Garamond"/>
          <w:sz w:val="24"/>
        </w:rPr>
        <w:t xml:space="preserve"> </w:t>
      </w:r>
      <w:r w:rsidRPr="00F923EA">
        <w:rPr>
          <w:rFonts w:ascii="Garamond" w:hAnsi="Garamond"/>
          <w:sz w:val="24"/>
        </w:rPr>
        <w:t>wissenschaftliche</w:t>
      </w:r>
      <w:r w:rsidR="006B1DC7">
        <w:rPr>
          <w:rFonts w:ascii="Garamond" w:hAnsi="Garamond"/>
          <w:sz w:val="24"/>
        </w:rPr>
        <w:t>n</w:t>
      </w:r>
      <w:r w:rsidRPr="00F923EA">
        <w:rPr>
          <w:rFonts w:ascii="Garamond" w:hAnsi="Garamond"/>
          <w:sz w:val="24"/>
        </w:rPr>
        <w:t xml:space="preserve"> Nachwuchs</w:t>
      </w:r>
      <w:r w:rsidR="00FF0625">
        <w:rPr>
          <w:rFonts w:ascii="Garamond" w:hAnsi="Garamond"/>
          <w:sz w:val="24"/>
        </w:rPr>
        <w:t>. S</w:t>
      </w:r>
      <w:r w:rsidR="00B52533">
        <w:rPr>
          <w:rFonts w:ascii="Garamond" w:hAnsi="Garamond"/>
          <w:sz w:val="24"/>
        </w:rPr>
        <w:t>ie bieten vor allem jungen Kolleg</w:t>
      </w:r>
      <w:r w:rsidR="00FF0625">
        <w:rPr>
          <w:rFonts w:ascii="Garamond" w:hAnsi="Garamond"/>
          <w:sz w:val="24"/>
        </w:rPr>
        <w:t>i</w:t>
      </w:r>
      <w:r w:rsidR="00B52533">
        <w:rPr>
          <w:rFonts w:ascii="Garamond" w:hAnsi="Garamond"/>
          <w:sz w:val="24"/>
        </w:rPr>
        <w:t xml:space="preserve">nnen </w:t>
      </w:r>
      <w:r w:rsidR="00FF0625">
        <w:rPr>
          <w:rFonts w:ascii="Garamond" w:hAnsi="Garamond"/>
          <w:sz w:val="24"/>
        </w:rPr>
        <w:t xml:space="preserve">und Kollegen </w:t>
      </w:r>
      <w:r w:rsidRPr="00F923EA">
        <w:rPr>
          <w:rFonts w:ascii="Garamond" w:hAnsi="Garamond"/>
          <w:sz w:val="24"/>
        </w:rPr>
        <w:t xml:space="preserve">Gelegenheit, </w:t>
      </w:r>
      <w:r w:rsidR="00B52533">
        <w:rPr>
          <w:rFonts w:ascii="Garamond" w:hAnsi="Garamond"/>
          <w:sz w:val="24"/>
        </w:rPr>
        <w:t xml:space="preserve">ihre </w:t>
      </w:r>
      <w:r w:rsidRPr="00F923EA">
        <w:rPr>
          <w:rFonts w:ascii="Garamond" w:hAnsi="Garamond"/>
          <w:sz w:val="24"/>
        </w:rPr>
        <w:t>Arbeiten zu präsentieren und einen Querschnitt des aktuellsten Forschungs</w:t>
      </w:r>
      <w:r w:rsidR="00316A03">
        <w:rPr>
          <w:rFonts w:ascii="Garamond" w:hAnsi="Garamond"/>
          <w:sz w:val="24"/>
        </w:rPr>
        <w:softHyphen/>
      </w:r>
      <w:r w:rsidRPr="00F923EA">
        <w:rPr>
          <w:rFonts w:ascii="Garamond" w:hAnsi="Garamond"/>
          <w:sz w:val="24"/>
        </w:rPr>
        <w:t>geschehens kennen zu lernen.</w:t>
      </w:r>
    </w:p>
    <w:p w14:paraId="190A6156" w14:textId="77777777" w:rsidR="005109F6" w:rsidRPr="00F923EA" w:rsidRDefault="005109F6" w:rsidP="005109F6">
      <w:pPr>
        <w:tabs>
          <w:tab w:val="left" w:pos="4395"/>
        </w:tabs>
        <w:spacing w:line="276" w:lineRule="auto"/>
        <w:rPr>
          <w:rFonts w:ascii="Garamond" w:hAnsi="Garamond"/>
          <w:sz w:val="24"/>
        </w:rPr>
      </w:pPr>
    </w:p>
    <w:p w14:paraId="3E44D73D" w14:textId="77777777" w:rsidR="00F923EA" w:rsidRPr="00F923EA" w:rsidRDefault="006B1DC7" w:rsidP="005109F6">
      <w:pPr>
        <w:tabs>
          <w:tab w:val="left" w:pos="4395"/>
        </w:tabs>
        <w:spacing w:line="276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Ebenfalls einmal j</w:t>
      </w:r>
      <w:r w:rsidR="00F923EA" w:rsidRPr="00F923EA">
        <w:rPr>
          <w:rFonts w:ascii="Garamond" w:hAnsi="Garamond"/>
          <w:sz w:val="24"/>
        </w:rPr>
        <w:t>ährlich erscheint das Jahrbuch der ÖGA, eine referierte Zeitschrift</w:t>
      </w:r>
      <w:r w:rsidR="00946E66">
        <w:rPr>
          <w:rFonts w:ascii="Garamond" w:hAnsi="Garamond"/>
          <w:sz w:val="24"/>
        </w:rPr>
        <w:t xml:space="preserve"> (double-blind review)</w:t>
      </w:r>
      <w:r w:rsidR="00F923EA" w:rsidRPr="00F923EA">
        <w:rPr>
          <w:rFonts w:ascii="Garamond" w:hAnsi="Garamond"/>
          <w:sz w:val="24"/>
        </w:rPr>
        <w:t>, in der aktuelle Forschungsergebnisse publiziert werden.</w:t>
      </w:r>
    </w:p>
    <w:p w14:paraId="7202256F" w14:textId="77777777" w:rsidR="00F923EA" w:rsidRPr="00F923EA" w:rsidRDefault="00F923EA" w:rsidP="005109F6">
      <w:pPr>
        <w:tabs>
          <w:tab w:val="left" w:pos="4395"/>
        </w:tabs>
        <w:spacing w:line="276" w:lineRule="auto"/>
        <w:rPr>
          <w:rFonts w:ascii="Garamond" w:hAnsi="Garamond"/>
          <w:sz w:val="24"/>
        </w:rPr>
      </w:pPr>
    </w:p>
    <w:p w14:paraId="57631134" w14:textId="77777777" w:rsidR="005109F6" w:rsidRPr="00F923EA" w:rsidRDefault="005109F6" w:rsidP="005109F6">
      <w:pPr>
        <w:pStyle w:val="Textkrper2"/>
        <w:spacing w:line="276" w:lineRule="auto"/>
        <w:rPr>
          <w:rFonts w:ascii="Garamond" w:hAnsi="Garamond"/>
          <w:sz w:val="24"/>
        </w:rPr>
      </w:pPr>
      <w:r w:rsidRPr="00F923EA">
        <w:rPr>
          <w:rFonts w:ascii="Garamond" w:hAnsi="Garamond"/>
          <w:sz w:val="24"/>
        </w:rPr>
        <w:t xml:space="preserve">Außerdem vergibt die ÖGA seit 1999 einen vom </w:t>
      </w:r>
      <w:r w:rsidR="00946E66" w:rsidRPr="00946E66">
        <w:rPr>
          <w:rFonts w:ascii="Garamond" w:hAnsi="Garamond"/>
          <w:sz w:val="24"/>
        </w:rPr>
        <w:t xml:space="preserve">Bundesministerium für Land- und Forstwirtschaft, Umwelt- und Wasserwirtschaft </w:t>
      </w:r>
      <w:r w:rsidRPr="00F923EA">
        <w:rPr>
          <w:rFonts w:ascii="Garamond" w:hAnsi="Garamond"/>
          <w:sz w:val="24"/>
        </w:rPr>
        <w:t xml:space="preserve">gestifteten Preis, der </w:t>
      </w:r>
      <w:r w:rsidR="00BC050B">
        <w:rPr>
          <w:rFonts w:ascii="Garamond" w:hAnsi="Garamond"/>
          <w:sz w:val="24"/>
        </w:rPr>
        <w:t>herausragende</w:t>
      </w:r>
      <w:r w:rsidR="00BC050B" w:rsidRPr="00F923EA">
        <w:rPr>
          <w:rFonts w:ascii="Garamond" w:hAnsi="Garamond"/>
          <w:sz w:val="24"/>
        </w:rPr>
        <w:t xml:space="preserve"> </w:t>
      </w:r>
      <w:r w:rsidRPr="00F923EA">
        <w:rPr>
          <w:rFonts w:ascii="Garamond" w:hAnsi="Garamond"/>
          <w:sz w:val="24"/>
        </w:rPr>
        <w:t>wissenschaftliche Leistungen jüngerer Forscherinnen und Forscher auszeichnet.</w:t>
      </w:r>
    </w:p>
    <w:p w14:paraId="0E97D7BA" w14:textId="77777777" w:rsidR="005109F6" w:rsidRPr="00F923EA" w:rsidRDefault="005109F6" w:rsidP="005109F6">
      <w:pPr>
        <w:tabs>
          <w:tab w:val="left" w:pos="4395"/>
        </w:tabs>
        <w:spacing w:line="276" w:lineRule="auto"/>
        <w:rPr>
          <w:rFonts w:ascii="Garamond" w:hAnsi="Garamond"/>
          <w:sz w:val="24"/>
        </w:rPr>
      </w:pPr>
    </w:p>
    <w:p w14:paraId="723BBA42" w14:textId="77777777" w:rsidR="005109F6" w:rsidRPr="00F923EA" w:rsidRDefault="005109F6" w:rsidP="004E0676">
      <w:pPr>
        <w:pStyle w:val="Textkrper2"/>
        <w:spacing w:line="276" w:lineRule="auto"/>
        <w:rPr>
          <w:rFonts w:ascii="Garamond" w:hAnsi="Garamond"/>
          <w:sz w:val="24"/>
        </w:rPr>
      </w:pPr>
      <w:r w:rsidRPr="00F923EA">
        <w:rPr>
          <w:rFonts w:ascii="Garamond" w:hAnsi="Garamond"/>
          <w:sz w:val="24"/>
        </w:rPr>
        <w:t xml:space="preserve">Mit den verschiedenen Aktivitäten beabsichtigt die ÖGA, einen Beitrag zur </w:t>
      </w:r>
      <w:r w:rsidR="00946E66">
        <w:rPr>
          <w:rFonts w:ascii="Garamond" w:hAnsi="Garamond"/>
          <w:sz w:val="24"/>
        </w:rPr>
        <w:t xml:space="preserve">Weiterentwicklung </w:t>
      </w:r>
      <w:r w:rsidR="00B52533">
        <w:rPr>
          <w:rFonts w:ascii="Garamond" w:hAnsi="Garamond"/>
          <w:sz w:val="24"/>
        </w:rPr>
        <w:t>von</w:t>
      </w:r>
      <w:r w:rsidR="00946E66">
        <w:rPr>
          <w:rFonts w:ascii="Garamond" w:hAnsi="Garamond"/>
          <w:sz w:val="24"/>
        </w:rPr>
        <w:t xml:space="preserve"> </w:t>
      </w:r>
      <w:r w:rsidR="006B1DC7" w:rsidRPr="00F923EA">
        <w:rPr>
          <w:rFonts w:ascii="Garamond" w:hAnsi="Garamond"/>
          <w:sz w:val="24"/>
        </w:rPr>
        <w:t>Landwirtschaft</w:t>
      </w:r>
      <w:r w:rsidR="006B1DC7">
        <w:rPr>
          <w:rFonts w:ascii="Garamond" w:hAnsi="Garamond"/>
          <w:sz w:val="24"/>
        </w:rPr>
        <w:t xml:space="preserve">, sowie </w:t>
      </w:r>
      <w:r w:rsidR="00946E66">
        <w:rPr>
          <w:rFonts w:ascii="Garamond" w:hAnsi="Garamond"/>
          <w:sz w:val="24"/>
        </w:rPr>
        <w:t xml:space="preserve">Wirtschaft und Gesellschaft im ländlichen Raum </w:t>
      </w:r>
      <w:r w:rsidRPr="00F923EA">
        <w:rPr>
          <w:rFonts w:ascii="Garamond" w:hAnsi="Garamond"/>
          <w:sz w:val="24"/>
        </w:rPr>
        <w:t>zu leisten.</w:t>
      </w:r>
    </w:p>
    <w:sectPr w:rsidR="005109F6" w:rsidRPr="00F923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859E6" w14:textId="77777777" w:rsidR="00BC32F7" w:rsidRDefault="00BC32F7">
      <w:r>
        <w:separator/>
      </w:r>
    </w:p>
  </w:endnote>
  <w:endnote w:type="continuationSeparator" w:id="0">
    <w:p w14:paraId="0AF67B71" w14:textId="77777777" w:rsidR="00BC32F7" w:rsidRDefault="00BC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89DB9" w14:textId="77777777" w:rsidR="005D49C2" w:rsidRDefault="005D49C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8D4E5" w14:textId="77777777" w:rsidR="00316A03" w:rsidRPr="00186402" w:rsidRDefault="00316A03" w:rsidP="009F09D7">
    <w:pPr>
      <w:pStyle w:val="Fuzeile"/>
      <w:jc w:val="center"/>
      <w:rPr>
        <w:rFonts w:ascii="Garamond" w:hAnsi="Garamond" w:cs="Tahoma"/>
        <w:color w:val="727F19"/>
        <w:sz w:val="18"/>
        <w:szCs w:val="18"/>
      </w:rPr>
    </w:pPr>
    <w:r w:rsidRPr="00186402">
      <w:rPr>
        <w:rFonts w:ascii="Garamond" w:hAnsi="Garamond" w:cs="Tahoma"/>
        <w:b/>
        <w:color w:val="727F19"/>
        <w:sz w:val="16"/>
        <w:szCs w:val="16"/>
      </w:rPr>
      <w:t xml:space="preserve">ÖGA | </w:t>
    </w:r>
    <w:r w:rsidR="005D49C2" w:rsidRPr="00186402">
      <w:rPr>
        <w:rFonts w:ascii="Garamond" w:hAnsi="Garamond" w:cs="Tahoma"/>
        <w:b/>
        <w:color w:val="727F19"/>
        <w:sz w:val="16"/>
        <w:szCs w:val="16"/>
      </w:rPr>
      <w:t>Feistmantelstra</w:t>
    </w:r>
    <w:r w:rsidR="005D49C2">
      <w:rPr>
        <w:rFonts w:ascii="Garamond" w:hAnsi="Garamond" w:cs="Tahoma"/>
        <w:b/>
        <w:color w:val="727F19"/>
        <w:sz w:val="16"/>
        <w:szCs w:val="16"/>
      </w:rPr>
      <w:t>ß</w:t>
    </w:r>
    <w:r w:rsidR="005D49C2" w:rsidRPr="00186402">
      <w:rPr>
        <w:rFonts w:ascii="Garamond" w:hAnsi="Garamond" w:cs="Tahoma"/>
        <w:b/>
        <w:color w:val="727F19"/>
        <w:sz w:val="16"/>
        <w:szCs w:val="16"/>
      </w:rPr>
      <w:t xml:space="preserve">e </w:t>
    </w:r>
    <w:r w:rsidRPr="00186402">
      <w:rPr>
        <w:rFonts w:ascii="Garamond" w:hAnsi="Garamond" w:cs="Tahoma"/>
        <w:b/>
        <w:color w:val="727F19"/>
        <w:sz w:val="16"/>
        <w:szCs w:val="16"/>
      </w:rPr>
      <w:t>4; A-1180 Wien | www.boku.ac.at/oega</w:t>
    </w:r>
    <w:r w:rsidR="005D49C2">
      <w:rPr>
        <w:rFonts w:ascii="Garamond" w:hAnsi="Garamond" w:cs="Tahoma"/>
        <w:b/>
        <w:color w:val="727F19"/>
        <w:sz w:val="16"/>
        <w:szCs w:val="16"/>
      </w:rPr>
      <w:t xml:space="preserve">, </w:t>
    </w:r>
    <w:r w:rsidRPr="00186402">
      <w:rPr>
        <w:rFonts w:ascii="Garamond" w:hAnsi="Garamond" w:cs="Tahoma"/>
        <w:color w:val="727F19"/>
        <w:sz w:val="18"/>
        <w:szCs w:val="18"/>
      </w:rPr>
      <w:t>Bankverbindung: Bank Austria AG Kto.</w:t>
    </w:r>
    <w:r w:rsidR="005D49C2">
      <w:rPr>
        <w:rFonts w:ascii="Garamond" w:hAnsi="Garamond" w:cs="Tahoma"/>
        <w:color w:val="727F19"/>
        <w:sz w:val="18"/>
        <w:szCs w:val="18"/>
      </w:rPr>
      <w:t xml:space="preserve"> </w:t>
    </w:r>
    <w:r w:rsidRPr="00186402">
      <w:rPr>
        <w:rFonts w:ascii="Garamond" w:hAnsi="Garamond" w:cs="Tahoma"/>
        <w:color w:val="727F19"/>
        <w:sz w:val="18"/>
        <w:szCs w:val="18"/>
      </w:rPr>
      <w:t>Nr. 251-111-361/00 (BLZ 12000)</w:t>
    </w:r>
    <w:r w:rsidR="005D49C2">
      <w:rPr>
        <w:rFonts w:ascii="Garamond" w:hAnsi="Garamond" w:cs="Tahoma"/>
        <w:color w:val="727F19"/>
        <w:sz w:val="18"/>
        <w:szCs w:val="18"/>
      </w:rPr>
      <w:t xml:space="preserve"> </w:t>
    </w:r>
    <w:r w:rsidR="005D49C2" w:rsidRPr="005D49C2">
      <w:rPr>
        <w:rFonts w:ascii="Garamond" w:hAnsi="Garamond" w:cs="Tahoma"/>
        <w:color w:val="727F19"/>
        <w:sz w:val="18"/>
        <w:szCs w:val="18"/>
      </w:rPr>
      <w:t>IBAN: AT81 1200 0251 1113 6100; BIC: BKAUATWW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A47F9" w14:textId="77777777" w:rsidR="005D49C2" w:rsidRDefault="005D49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06DD4" w14:textId="77777777" w:rsidR="00BC32F7" w:rsidRDefault="00BC32F7">
      <w:r>
        <w:separator/>
      </w:r>
    </w:p>
  </w:footnote>
  <w:footnote w:type="continuationSeparator" w:id="0">
    <w:p w14:paraId="606D6A71" w14:textId="77777777" w:rsidR="00BC32F7" w:rsidRDefault="00BC3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227DA" w14:textId="77777777" w:rsidR="005D49C2" w:rsidRDefault="005D49C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-176" w:type="dxa"/>
      <w:tblBorders>
        <w:bottom w:val="single" w:sz="12" w:space="0" w:color="727F19"/>
      </w:tblBorders>
      <w:tblLook w:val="01E0" w:firstRow="1" w:lastRow="1" w:firstColumn="1" w:lastColumn="1" w:noHBand="0" w:noVBand="0"/>
    </w:tblPr>
    <w:tblGrid>
      <w:gridCol w:w="7110"/>
      <w:gridCol w:w="2388"/>
    </w:tblGrid>
    <w:tr w:rsidR="00316A03" w:rsidRPr="001D0F3A" w14:paraId="4049AACD" w14:textId="77777777" w:rsidTr="001D0F3A">
      <w:tc>
        <w:tcPr>
          <w:tcW w:w="7604" w:type="dxa"/>
          <w:shd w:val="clear" w:color="auto" w:fill="auto"/>
          <w:vAlign w:val="bottom"/>
        </w:tcPr>
        <w:p w14:paraId="68595F48" w14:textId="77777777" w:rsidR="00316A03" w:rsidRPr="001D0F3A" w:rsidRDefault="00316A03" w:rsidP="00FE7ECD">
          <w:pPr>
            <w:rPr>
              <w:rFonts w:ascii="Garamond" w:hAnsi="Garamond" w:cs="Tahoma"/>
              <w:color w:val="727F19"/>
              <w:sz w:val="28"/>
              <w:szCs w:val="28"/>
            </w:rPr>
          </w:pPr>
          <w:r w:rsidRPr="001D0F3A">
            <w:rPr>
              <w:rFonts w:ascii="Garamond" w:hAnsi="Garamond" w:cs="Tahoma"/>
              <w:b/>
              <w:smallCaps/>
              <w:color w:val="727F19"/>
              <w:sz w:val="28"/>
              <w:szCs w:val="28"/>
            </w:rPr>
            <w:t>Österreichische Gesellschaft für Agrarökonomie</w:t>
          </w:r>
        </w:p>
      </w:tc>
      <w:tc>
        <w:tcPr>
          <w:tcW w:w="1894" w:type="dxa"/>
          <w:shd w:val="clear" w:color="auto" w:fill="auto"/>
          <w:vAlign w:val="center"/>
        </w:tcPr>
        <w:p w14:paraId="47A92DAA" w14:textId="10E9C6C1" w:rsidR="00316A03" w:rsidRPr="001D0F3A" w:rsidRDefault="00C1104A" w:rsidP="001D0F3A">
          <w:pPr>
            <w:jc w:val="right"/>
            <w:rPr>
              <w:rFonts w:ascii="Garamond" w:hAnsi="Garamond" w:cs="Tahoma"/>
              <w:sz w:val="24"/>
            </w:rPr>
          </w:pPr>
          <w:r w:rsidRPr="001D0F3A">
            <w:rPr>
              <w:rFonts w:ascii="Garamond" w:hAnsi="Garamond" w:cs="Tahoma"/>
              <w:b/>
              <w:smallCaps/>
              <w:noProof/>
              <w:sz w:val="32"/>
              <w:szCs w:val="32"/>
            </w:rPr>
            <w:drawing>
              <wp:inline distT="0" distB="0" distL="0" distR="0" wp14:anchorId="76187B3D" wp14:editId="295DDCBB">
                <wp:extent cx="1379220" cy="64770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922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2A3E5B" w14:textId="77777777" w:rsidR="00316A03" w:rsidRDefault="00316A0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656CE" w14:textId="77777777" w:rsidR="005D49C2" w:rsidRDefault="005D49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31291"/>
    <w:multiLevelType w:val="multilevel"/>
    <w:tmpl w:val="554E209E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pStyle w:val="berschrift2"/>
      <w:lvlText w:val="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2.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pStyle w:val="berschrift4"/>
      <w:lvlText w:val="%2.%3.%4"/>
      <w:lvlJc w:val="left"/>
      <w:pPr>
        <w:tabs>
          <w:tab w:val="num" w:pos="2268"/>
        </w:tabs>
        <w:ind w:left="2268" w:hanging="1417"/>
      </w:pPr>
      <w:rPr>
        <w:rFonts w:hint="default"/>
      </w:rPr>
    </w:lvl>
    <w:lvl w:ilvl="4">
      <w:start w:val="1"/>
      <w:numFmt w:val="decimal"/>
      <w:pStyle w:val="berschrift5"/>
      <w:lvlText w:val="%2.%3.%4.%5"/>
      <w:lvlJc w:val="left"/>
      <w:pPr>
        <w:tabs>
          <w:tab w:val="num" w:pos="3119"/>
        </w:tabs>
        <w:ind w:left="3119" w:hanging="1985"/>
      </w:pPr>
      <w:rPr>
        <w:rFonts w:hint="default"/>
      </w:rPr>
    </w:lvl>
    <w:lvl w:ilvl="5">
      <w:start w:val="1"/>
      <w:numFmt w:val="decimal"/>
      <w:pStyle w:val="berschrift6"/>
      <w:lvlText w:val="%2.%3.%4.%5.%6"/>
      <w:lvlJc w:val="left"/>
      <w:pPr>
        <w:tabs>
          <w:tab w:val="num" w:pos="3856"/>
        </w:tabs>
        <w:ind w:left="3856" w:hanging="2438"/>
      </w:pPr>
      <w:rPr>
        <w:rFonts w:hint="default"/>
      </w:rPr>
    </w:lvl>
    <w:lvl w:ilvl="6">
      <w:start w:val="1"/>
      <w:numFmt w:val="decimal"/>
      <w:pStyle w:val="berschrift7"/>
      <w:lvlText w:val="%2.%3.%4.%5.%6.%7"/>
      <w:lvlJc w:val="left"/>
      <w:pPr>
        <w:tabs>
          <w:tab w:val="num" w:pos="4706"/>
        </w:tabs>
        <w:ind w:left="4706" w:hanging="30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5EB566F"/>
    <w:multiLevelType w:val="multilevel"/>
    <w:tmpl w:val="9C3A0AEA"/>
    <w:lvl w:ilvl="0">
      <w:start w:val="1"/>
      <w:numFmt w:val="decimal"/>
      <w:pStyle w:val="berschrift1"/>
      <w:lvlText w:val="%1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964" w:hanging="964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418"/>
        </w:tabs>
        <w:ind w:left="1418" w:hanging="1418"/>
      </w:pPr>
    </w:lvl>
    <w:lvl w:ilvl="5">
      <w:start w:val="1"/>
      <w:numFmt w:val="decimal"/>
      <w:lvlText w:val="%1.%2.%3.%4.%5.%6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1.%2.%3.%4.%5.%6.%7"/>
      <w:lvlJc w:val="left"/>
      <w:pPr>
        <w:tabs>
          <w:tab w:val="num" w:pos="1985"/>
        </w:tabs>
        <w:ind w:left="1985" w:hanging="1985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1.%2.%3.%4.%5.%6.%7.%8.%9"/>
      <w:lvlJc w:val="left"/>
      <w:pPr>
        <w:tabs>
          <w:tab w:val="num" w:pos="2552"/>
        </w:tabs>
        <w:ind w:left="2552" w:hanging="2552"/>
      </w:pPr>
    </w:lvl>
  </w:abstractNum>
  <w:num w:numId="1" w16cid:durableId="546651676">
    <w:abstractNumId w:val="1"/>
  </w:num>
  <w:num w:numId="2" w16cid:durableId="1739084579">
    <w:abstractNumId w:val="1"/>
  </w:num>
  <w:num w:numId="3" w16cid:durableId="890727125">
    <w:abstractNumId w:val="1"/>
  </w:num>
  <w:num w:numId="4" w16cid:durableId="946890565">
    <w:abstractNumId w:val="1"/>
  </w:num>
  <w:num w:numId="5" w16cid:durableId="410202964">
    <w:abstractNumId w:val="1"/>
  </w:num>
  <w:num w:numId="6" w16cid:durableId="1562136695">
    <w:abstractNumId w:val="1"/>
  </w:num>
  <w:num w:numId="7" w16cid:durableId="764885672">
    <w:abstractNumId w:val="1"/>
  </w:num>
  <w:num w:numId="8" w16cid:durableId="1974478403">
    <w:abstractNumId w:val="1"/>
  </w:num>
  <w:num w:numId="9" w16cid:durableId="95445452">
    <w:abstractNumId w:val="1"/>
  </w:num>
  <w:num w:numId="10" w16cid:durableId="321927585">
    <w:abstractNumId w:val="1"/>
  </w:num>
  <w:num w:numId="11" w16cid:durableId="356934282">
    <w:abstractNumId w:val="1"/>
  </w:num>
  <w:num w:numId="12" w16cid:durableId="163673354">
    <w:abstractNumId w:val="1"/>
  </w:num>
  <w:num w:numId="13" w16cid:durableId="1459372836">
    <w:abstractNumId w:val="1"/>
  </w:num>
  <w:num w:numId="14" w16cid:durableId="1811903716">
    <w:abstractNumId w:val="1"/>
  </w:num>
  <w:num w:numId="15" w16cid:durableId="531305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A74"/>
    <w:rsid w:val="0003038E"/>
    <w:rsid w:val="000514F6"/>
    <w:rsid w:val="000612AF"/>
    <w:rsid w:val="00091ECF"/>
    <w:rsid w:val="00144B5F"/>
    <w:rsid w:val="00186402"/>
    <w:rsid w:val="001A1D3F"/>
    <w:rsid w:val="001D0F3A"/>
    <w:rsid w:val="001D2234"/>
    <w:rsid w:val="002E562E"/>
    <w:rsid w:val="002F4A81"/>
    <w:rsid w:val="00316A03"/>
    <w:rsid w:val="00347D60"/>
    <w:rsid w:val="00396866"/>
    <w:rsid w:val="003F1FE1"/>
    <w:rsid w:val="00446683"/>
    <w:rsid w:val="0045769E"/>
    <w:rsid w:val="004B149C"/>
    <w:rsid w:val="004E0676"/>
    <w:rsid w:val="004E690F"/>
    <w:rsid w:val="004F7A69"/>
    <w:rsid w:val="005109F6"/>
    <w:rsid w:val="00531059"/>
    <w:rsid w:val="005A4F55"/>
    <w:rsid w:val="005C537A"/>
    <w:rsid w:val="005D49C2"/>
    <w:rsid w:val="0060166C"/>
    <w:rsid w:val="006168D4"/>
    <w:rsid w:val="00626A74"/>
    <w:rsid w:val="00680919"/>
    <w:rsid w:val="00691530"/>
    <w:rsid w:val="006B1DC7"/>
    <w:rsid w:val="006D56C0"/>
    <w:rsid w:val="00781DDF"/>
    <w:rsid w:val="007A35B3"/>
    <w:rsid w:val="00811BEB"/>
    <w:rsid w:val="00867491"/>
    <w:rsid w:val="008D1DE3"/>
    <w:rsid w:val="008E0FA6"/>
    <w:rsid w:val="009105F5"/>
    <w:rsid w:val="00917AA5"/>
    <w:rsid w:val="009467F2"/>
    <w:rsid w:val="00946E66"/>
    <w:rsid w:val="009507ED"/>
    <w:rsid w:val="00973A03"/>
    <w:rsid w:val="009D3A6F"/>
    <w:rsid w:val="009D3DEF"/>
    <w:rsid w:val="009D6475"/>
    <w:rsid w:val="009F09D7"/>
    <w:rsid w:val="00A02CD2"/>
    <w:rsid w:val="00A46F03"/>
    <w:rsid w:val="00AA2DC3"/>
    <w:rsid w:val="00B13B74"/>
    <w:rsid w:val="00B52533"/>
    <w:rsid w:val="00B571C9"/>
    <w:rsid w:val="00BC050B"/>
    <w:rsid w:val="00BC32F7"/>
    <w:rsid w:val="00BD2575"/>
    <w:rsid w:val="00BD7BFE"/>
    <w:rsid w:val="00C00FB2"/>
    <w:rsid w:val="00C046F3"/>
    <w:rsid w:val="00C10EDE"/>
    <w:rsid w:val="00C1104A"/>
    <w:rsid w:val="00C57B63"/>
    <w:rsid w:val="00C743E6"/>
    <w:rsid w:val="00CC239D"/>
    <w:rsid w:val="00D25622"/>
    <w:rsid w:val="00D3189E"/>
    <w:rsid w:val="00D718E4"/>
    <w:rsid w:val="00E645EA"/>
    <w:rsid w:val="00E702E2"/>
    <w:rsid w:val="00F923EA"/>
    <w:rsid w:val="00FE7ECD"/>
    <w:rsid w:val="00FF0625"/>
    <w:rsid w:val="00FF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918E9B"/>
  <w15:chartTrackingRefBased/>
  <w15:docId w15:val="{B59B1108-D004-47F9-B270-F6C35680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jc w:val="both"/>
    </w:pPr>
    <w:rPr>
      <w:rFonts w:ascii="Tahoma" w:hAnsi="Tahoma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numPr>
        <w:numId w:val="14"/>
      </w:numPr>
      <w:spacing w:before="120" w:after="60"/>
      <w:jc w:val="left"/>
      <w:outlineLvl w:val="0"/>
    </w:pPr>
    <w:rPr>
      <w:b/>
      <w:caps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5"/>
      </w:numPr>
      <w:spacing w:before="120" w:after="60"/>
      <w:jc w:val="left"/>
      <w:outlineLvl w:val="1"/>
    </w:pPr>
    <w:rPr>
      <w:b/>
      <w:smallCaps/>
      <w:sz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5"/>
      </w:numPr>
      <w:spacing w:before="200" w:after="200"/>
      <w:jc w:val="left"/>
      <w:outlineLvl w:val="2"/>
    </w:pPr>
    <w:rPr>
      <w:rFonts w:ascii="Times New Roman" w:hAnsi="Times New Roman"/>
      <w:b/>
      <w:szCs w:val="20"/>
      <w:lang w:val="de-DE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5"/>
      </w:numPr>
      <w:spacing w:before="120" w:after="60"/>
      <w:outlineLvl w:val="3"/>
    </w:pPr>
    <w:rPr>
      <w:b/>
      <w:i/>
      <w:szCs w:val="20"/>
      <w:lang w:val="de-DE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5"/>
      </w:numPr>
      <w:spacing w:before="120" w:after="60"/>
      <w:outlineLvl w:val="4"/>
    </w:pPr>
    <w:rPr>
      <w:i/>
      <w:szCs w:val="20"/>
      <w:lang w:val="de-DE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5"/>
      </w:numPr>
      <w:spacing w:before="120" w:after="60"/>
      <w:outlineLvl w:val="5"/>
    </w:pPr>
    <w:rPr>
      <w:i/>
      <w:sz w:val="22"/>
      <w:szCs w:val="20"/>
      <w:lang w:val="de-DE"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15"/>
      </w:numPr>
      <w:spacing w:before="60" w:after="60"/>
      <w:outlineLvl w:val="6"/>
    </w:pPr>
    <w:rPr>
      <w:i/>
      <w:szCs w:val="20"/>
      <w:lang w:val="de-DE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4"/>
      </w:numPr>
      <w:spacing w:before="240" w:after="60"/>
      <w:outlineLvl w:val="7"/>
    </w:pPr>
    <w:rPr>
      <w:rFonts w:ascii="Arial" w:hAnsi="Arial"/>
      <w:i/>
      <w:szCs w:val="20"/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  <w:jc w:val="left"/>
    </w:pPr>
    <w:rPr>
      <w:rFonts w:ascii="Garamond" w:hAnsi="Garamond"/>
      <w:sz w:val="24"/>
      <w:szCs w:val="20"/>
      <w:lang w:val="de-DE"/>
    </w:rPr>
  </w:style>
  <w:style w:type="paragraph" w:styleId="E-Mail-Signatur">
    <w:name w:val="E-mail Signature"/>
    <w:basedOn w:val="Standard"/>
    <w:pPr>
      <w:jc w:val="left"/>
    </w:pPr>
    <w:rPr>
      <w:rFonts w:ascii="Times New Roman" w:hAnsi="Times New Roman"/>
      <w:sz w:val="24"/>
    </w:rPr>
  </w:style>
  <w:style w:type="paragraph" w:styleId="Textkrper-Zeileneinzug">
    <w:name w:val="Body Text Indent"/>
    <w:basedOn w:val="Standard"/>
    <w:autoRedefine/>
    <w:pPr>
      <w:spacing w:line="360" w:lineRule="auto"/>
      <w:ind w:left="1416"/>
    </w:pPr>
  </w:style>
  <w:style w:type="paragraph" w:styleId="Sprechblasentext">
    <w:name w:val="Balloon Text"/>
    <w:basedOn w:val="Standard"/>
    <w:semiHidden/>
    <w:rsid w:val="00680919"/>
    <w:rPr>
      <w:rFonts w:cs="Tahoma"/>
      <w:sz w:val="16"/>
      <w:szCs w:val="16"/>
    </w:rPr>
  </w:style>
  <w:style w:type="paragraph" w:styleId="HTMLVorformatiert">
    <w:name w:val="HTML Preformatted"/>
    <w:basedOn w:val="Standard"/>
    <w:rsid w:val="006809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Cs w:val="20"/>
      <w:lang w:val="de-DE"/>
    </w:rPr>
  </w:style>
  <w:style w:type="table" w:styleId="Tabellenraster">
    <w:name w:val="Table Grid"/>
    <w:basedOn w:val="NormaleTabelle"/>
    <w:rsid w:val="004F7A6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4F7A69"/>
    <w:pPr>
      <w:tabs>
        <w:tab w:val="center" w:pos="4536"/>
        <w:tab w:val="right" w:pos="9072"/>
      </w:tabs>
    </w:pPr>
  </w:style>
  <w:style w:type="character" w:styleId="Hyperlink">
    <w:name w:val="Hyperlink"/>
    <w:rsid w:val="004F7A69"/>
    <w:rPr>
      <w:color w:val="0000FF"/>
      <w:u w:val="single"/>
    </w:rPr>
  </w:style>
  <w:style w:type="paragraph" w:styleId="Textkrper">
    <w:name w:val="Body Text"/>
    <w:basedOn w:val="Standard"/>
    <w:rsid w:val="009D3A6F"/>
    <w:pPr>
      <w:spacing w:after="120"/>
    </w:pPr>
  </w:style>
  <w:style w:type="paragraph" w:styleId="Textkrper2">
    <w:name w:val="Body Text 2"/>
    <w:basedOn w:val="Standard"/>
    <w:rsid w:val="005109F6"/>
    <w:pPr>
      <w:spacing w:after="120" w:line="480" w:lineRule="auto"/>
    </w:pPr>
  </w:style>
  <w:style w:type="character" w:styleId="Kommentarzeichen">
    <w:name w:val="annotation reference"/>
    <w:rsid w:val="005D49C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D49C2"/>
    <w:rPr>
      <w:szCs w:val="20"/>
    </w:rPr>
  </w:style>
  <w:style w:type="character" w:customStyle="1" w:styleId="KommentartextZchn">
    <w:name w:val="Kommentartext Zchn"/>
    <w:link w:val="Kommentartext"/>
    <w:rsid w:val="005D49C2"/>
    <w:rPr>
      <w:rFonts w:ascii="Tahoma" w:hAnsi="Tahoma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D49C2"/>
    <w:rPr>
      <w:b/>
      <w:bCs/>
    </w:rPr>
  </w:style>
  <w:style w:type="character" w:customStyle="1" w:styleId="KommentarthemaZchn">
    <w:name w:val="Kommentarthema Zchn"/>
    <w:link w:val="Kommentarthema"/>
    <w:rsid w:val="005D49C2"/>
    <w:rPr>
      <w:rFonts w:ascii="Tahoma" w:hAnsi="Tahoma"/>
      <w:b/>
      <w:bCs/>
      <w:lang w:eastAsia="de-DE"/>
    </w:rPr>
  </w:style>
  <w:style w:type="paragraph" w:styleId="berarbeitung">
    <w:name w:val="Revision"/>
    <w:hidden/>
    <w:uiPriority w:val="99"/>
    <w:semiHidden/>
    <w:rsid w:val="006B1DC7"/>
    <w:rPr>
      <w:rFonts w:ascii="Tahoma" w:hAnsi="Tahoma"/>
      <w:szCs w:val="24"/>
      <w:lang w:val="de-AT"/>
    </w:rPr>
  </w:style>
  <w:style w:type="paragraph" w:styleId="Titel">
    <w:name w:val="Title"/>
    <w:basedOn w:val="Standard"/>
    <w:next w:val="Standard"/>
    <w:link w:val="TitelZchn"/>
    <w:qFormat/>
    <w:rsid w:val="00091EC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091ECF"/>
    <w:rPr>
      <w:rFonts w:ascii="Cambria" w:eastAsia="Times New Roman" w:hAnsi="Cambria" w:cs="Times New Roman"/>
      <w:b/>
      <w:bCs/>
      <w:kern w:val="28"/>
      <w:sz w:val="32"/>
      <w:szCs w:val="3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ÖSTERREICHISCHE GESELLSCHAFT FÜR AGRARÖKONOMIE</vt:lpstr>
    </vt:vector>
  </TitlesOfParts>
  <Company>BA f. Agrarwirtschaft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ÖSTERREICHISCHE GESELLSCHAFT FÜR AGRARÖKONOMIE</dc:title>
  <dc:subject/>
  <dc:creator>Karlheinz Pistrich</dc:creator>
  <cp:keywords/>
  <cp:lastModifiedBy>Andreas Niedermayr</cp:lastModifiedBy>
  <cp:revision>2</cp:revision>
  <cp:lastPrinted>2016-09-07T08:54:00Z</cp:lastPrinted>
  <dcterms:created xsi:type="dcterms:W3CDTF">2024-12-23T21:53:00Z</dcterms:created>
  <dcterms:modified xsi:type="dcterms:W3CDTF">2024-12-23T21:53:00Z</dcterms:modified>
</cp:coreProperties>
</file>